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85B3B" w14:textId="77777777" w:rsidR="007975C7" w:rsidRPr="00162C44" w:rsidRDefault="007975C7" w:rsidP="007975C7">
      <w:pPr>
        <w:jc w:val="left"/>
        <w:rPr>
          <w:rFonts w:asciiTheme="minorHAnsi" w:hAnsiTheme="minorHAnsi" w:cstheme="minorHAnsi"/>
          <w:lang w:val="sv-SE"/>
        </w:rPr>
      </w:pPr>
      <w:r w:rsidRPr="00162C44">
        <w:rPr>
          <w:rFonts w:asciiTheme="minorHAnsi" w:hAnsiTheme="minorHAnsi" w:cstheme="minorHAnsi"/>
          <w:lang w:val="sv-SE"/>
        </w:rPr>
        <w:t>[</w:t>
      </w:r>
      <w:r w:rsidRPr="00162C44">
        <w:rPr>
          <w:rFonts w:asciiTheme="minorHAnsi" w:hAnsiTheme="minorHAnsi" w:cstheme="minorHAnsi"/>
          <w:highlight w:val="yellow"/>
          <w:lang w:val="sv-SE"/>
        </w:rPr>
        <w:t>Bolaget</w:t>
      </w:r>
      <w:r w:rsidRPr="00162C44">
        <w:rPr>
          <w:rFonts w:asciiTheme="minorHAnsi" w:hAnsiTheme="minorHAnsi" w:cstheme="minorHAnsi"/>
          <w:lang w:val="sv-SE"/>
        </w:rPr>
        <w:t>]</w:t>
      </w:r>
    </w:p>
    <w:p w14:paraId="02201B2C" w14:textId="24BF222E" w:rsidR="001A25EA" w:rsidRPr="00162C44" w:rsidRDefault="007975C7" w:rsidP="007975C7">
      <w:pPr>
        <w:jc w:val="left"/>
        <w:rPr>
          <w:rFonts w:asciiTheme="minorHAnsi" w:hAnsiTheme="minorHAnsi" w:cstheme="minorHAnsi"/>
          <w:lang w:val="sv-SE"/>
        </w:rPr>
      </w:pPr>
      <w:r w:rsidRPr="00162C44">
        <w:rPr>
          <w:rFonts w:asciiTheme="minorHAnsi" w:hAnsiTheme="minorHAnsi" w:cstheme="minorHAnsi"/>
          <w:lang w:val="sv-SE"/>
        </w:rPr>
        <w:t>[</w:t>
      </w:r>
      <w:r w:rsidRPr="00162C44">
        <w:rPr>
          <w:rFonts w:asciiTheme="minorHAnsi" w:hAnsiTheme="minorHAnsi" w:cstheme="minorHAnsi"/>
          <w:highlight w:val="yellow"/>
          <w:lang w:val="sv-SE"/>
        </w:rPr>
        <w:t>Adress</w:t>
      </w:r>
      <w:r w:rsidRPr="00162C44">
        <w:rPr>
          <w:rFonts w:asciiTheme="minorHAnsi" w:hAnsiTheme="minorHAnsi" w:cstheme="minorHAnsi"/>
          <w:lang w:val="sv-SE"/>
        </w:rPr>
        <w:t>]</w:t>
      </w:r>
    </w:p>
    <w:p w14:paraId="17E176D3" w14:textId="67D8155E" w:rsidR="007975C7" w:rsidRPr="00162C44" w:rsidRDefault="001A25EA" w:rsidP="007975C7">
      <w:pPr>
        <w:jc w:val="left"/>
        <w:rPr>
          <w:rFonts w:asciiTheme="minorHAnsi" w:hAnsiTheme="minorHAnsi" w:cstheme="minorHAnsi"/>
          <w:lang w:val="sv-SE"/>
        </w:rPr>
      </w:pPr>
      <w:r w:rsidRPr="00162C44">
        <w:rPr>
          <w:rFonts w:asciiTheme="minorHAnsi" w:hAnsiTheme="minorHAnsi" w:cstheme="minorHAnsi"/>
          <w:lang w:val="sv-SE"/>
        </w:rPr>
        <w:t>[</w:t>
      </w:r>
      <w:r w:rsidRPr="00162C44">
        <w:rPr>
          <w:rFonts w:asciiTheme="minorHAnsi" w:hAnsiTheme="minorHAnsi" w:cstheme="minorHAnsi"/>
          <w:highlight w:val="yellow"/>
          <w:lang w:val="sv-SE"/>
        </w:rPr>
        <w:t xml:space="preserve">Kontaktperson och </w:t>
      </w:r>
      <w:r w:rsidR="008B271B" w:rsidRPr="00162C44">
        <w:rPr>
          <w:rFonts w:asciiTheme="minorHAnsi" w:hAnsiTheme="minorHAnsi" w:cstheme="minorHAnsi"/>
          <w:highlight w:val="yellow"/>
          <w:lang w:val="sv-SE"/>
        </w:rPr>
        <w:t>k</w:t>
      </w:r>
      <w:r w:rsidRPr="00162C44">
        <w:rPr>
          <w:rFonts w:asciiTheme="minorHAnsi" w:hAnsiTheme="minorHAnsi" w:cstheme="minorHAnsi"/>
          <w:highlight w:val="yellow"/>
          <w:lang w:val="sv-SE"/>
        </w:rPr>
        <w:t>ontaktuppgifter</w:t>
      </w:r>
      <w:r w:rsidRPr="00162C44">
        <w:rPr>
          <w:rFonts w:asciiTheme="minorHAnsi" w:hAnsiTheme="minorHAnsi" w:cstheme="minorHAnsi"/>
          <w:lang w:val="sv-SE"/>
        </w:rPr>
        <w:t>]</w:t>
      </w:r>
    </w:p>
    <w:p w14:paraId="3F984303" w14:textId="77777777" w:rsidR="007975C7" w:rsidRPr="00162C44" w:rsidRDefault="007975C7" w:rsidP="007975C7">
      <w:pPr>
        <w:jc w:val="right"/>
        <w:rPr>
          <w:rFonts w:asciiTheme="minorHAnsi" w:hAnsiTheme="minorHAnsi" w:cstheme="minorHAnsi"/>
          <w:lang w:val="sv-SE"/>
        </w:rPr>
      </w:pPr>
      <w:r w:rsidRPr="00162C44">
        <w:rPr>
          <w:rFonts w:asciiTheme="minorHAnsi" w:hAnsiTheme="minorHAnsi" w:cstheme="minorHAnsi"/>
          <w:lang w:val="sv-SE"/>
        </w:rPr>
        <w:t>[</w:t>
      </w:r>
      <w:r w:rsidRPr="00162C44">
        <w:rPr>
          <w:rFonts w:asciiTheme="minorHAnsi" w:hAnsiTheme="minorHAnsi" w:cstheme="minorHAnsi"/>
          <w:highlight w:val="yellow"/>
          <w:lang w:val="sv-SE"/>
        </w:rPr>
        <w:t>Arbetstagarens namn</w:t>
      </w:r>
      <w:r w:rsidRPr="00162C44">
        <w:rPr>
          <w:rFonts w:asciiTheme="minorHAnsi" w:hAnsiTheme="minorHAnsi" w:cstheme="minorHAnsi"/>
          <w:lang w:val="sv-SE"/>
        </w:rPr>
        <w:t>]</w:t>
      </w:r>
    </w:p>
    <w:p w14:paraId="74F8B84A" w14:textId="54A5DE72" w:rsidR="004E7C17" w:rsidRPr="00162C44" w:rsidRDefault="007975C7" w:rsidP="00CF12C9">
      <w:pPr>
        <w:jc w:val="right"/>
        <w:rPr>
          <w:rFonts w:asciiTheme="minorHAnsi" w:hAnsiTheme="minorHAnsi" w:cstheme="minorHAnsi"/>
          <w:lang w:val="sv-SE"/>
        </w:rPr>
      </w:pPr>
      <w:r w:rsidRPr="00162C44">
        <w:rPr>
          <w:rFonts w:asciiTheme="minorHAnsi" w:hAnsiTheme="minorHAnsi" w:cstheme="minorHAnsi"/>
          <w:lang w:val="sv-SE"/>
        </w:rPr>
        <w:t>[</w:t>
      </w:r>
      <w:r w:rsidRPr="00162C44">
        <w:rPr>
          <w:rFonts w:asciiTheme="minorHAnsi" w:hAnsiTheme="minorHAnsi" w:cstheme="minorHAnsi"/>
          <w:highlight w:val="yellow"/>
          <w:lang w:val="sv-SE"/>
        </w:rPr>
        <w:t>Arbetstagarens personnummer</w:t>
      </w:r>
      <w:r w:rsidRPr="00162C44">
        <w:rPr>
          <w:rFonts w:asciiTheme="minorHAnsi" w:hAnsiTheme="minorHAnsi" w:cstheme="minorHAnsi"/>
          <w:lang w:val="sv-SE"/>
        </w:rPr>
        <w:t>]</w:t>
      </w:r>
      <w:r w:rsidR="00CF12C9" w:rsidRPr="00162C44">
        <w:rPr>
          <w:rFonts w:asciiTheme="minorHAnsi" w:hAnsiTheme="minorHAnsi" w:cstheme="minorHAnsi"/>
          <w:lang w:val="sv-SE"/>
        </w:rPr>
        <w:br/>
        <w:t>[</w:t>
      </w:r>
      <w:r w:rsidR="00CF12C9" w:rsidRPr="00162C44">
        <w:rPr>
          <w:rFonts w:asciiTheme="minorHAnsi" w:hAnsiTheme="minorHAnsi" w:cstheme="minorHAnsi"/>
          <w:highlight w:val="yellow"/>
          <w:lang w:val="sv-SE"/>
        </w:rPr>
        <w:t>Kontaktuppgifter</w:t>
      </w:r>
      <w:r w:rsidR="00CF12C9" w:rsidRPr="00162C44">
        <w:rPr>
          <w:rFonts w:asciiTheme="minorHAnsi" w:hAnsiTheme="minorHAnsi" w:cstheme="minorHAnsi"/>
          <w:lang w:val="sv-SE"/>
        </w:rPr>
        <w:t>]</w:t>
      </w:r>
    </w:p>
    <w:p w14:paraId="634B800A" w14:textId="77777777" w:rsidR="004266DE" w:rsidRPr="004E7C17" w:rsidRDefault="004266DE" w:rsidP="00CF12C9">
      <w:pPr>
        <w:jc w:val="right"/>
        <w:rPr>
          <w:rFonts w:asciiTheme="minorHAnsi" w:hAnsiTheme="minorHAnsi" w:cstheme="minorHAnsi"/>
          <w:sz w:val="22"/>
          <w:szCs w:val="22"/>
          <w:lang w:val="sv-SE"/>
        </w:rPr>
      </w:pPr>
    </w:p>
    <w:p w14:paraId="7011E757" w14:textId="77777777" w:rsidR="007975C7" w:rsidRPr="00162C44" w:rsidRDefault="007975C7" w:rsidP="007975C7">
      <w:pPr>
        <w:jc w:val="left"/>
        <w:rPr>
          <w:rFonts w:ascii="Times New Roman" w:hAnsi="Times New Roman" w:cs="Times New Roman"/>
          <w:b/>
          <w:bCs/>
          <w:sz w:val="18"/>
          <w:szCs w:val="18"/>
          <w:lang w:val="sv-SE"/>
        </w:rPr>
      </w:pPr>
    </w:p>
    <w:p w14:paraId="735D0046" w14:textId="6681A35A" w:rsidR="001A25EA" w:rsidRPr="00162C44" w:rsidRDefault="001A25EA" w:rsidP="00F95611">
      <w:pPr>
        <w:pStyle w:val="Sidhuvud"/>
        <w:jc w:val="left"/>
        <w:rPr>
          <w:bCs/>
          <w:sz w:val="24"/>
          <w:szCs w:val="24"/>
        </w:rPr>
      </w:pPr>
      <w:r w:rsidRPr="00162C44">
        <w:rPr>
          <w:b/>
          <w:sz w:val="24"/>
          <w:szCs w:val="24"/>
        </w:rPr>
        <w:t>ERBJUDANDE</w:t>
      </w:r>
      <w:r w:rsidR="00F95611" w:rsidRPr="00162C44">
        <w:rPr>
          <w:b/>
          <w:sz w:val="24"/>
          <w:szCs w:val="24"/>
        </w:rPr>
        <w:t xml:space="preserve"> </w:t>
      </w:r>
      <w:r w:rsidR="00724D51" w:rsidRPr="00162C44">
        <w:rPr>
          <w:b/>
          <w:sz w:val="24"/>
          <w:szCs w:val="24"/>
        </w:rPr>
        <w:t xml:space="preserve">OM TILLSVIDAREANSTÄLLNING </w:t>
      </w:r>
      <w:r w:rsidRPr="00162C44">
        <w:rPr>
          <w:b/>
          <w:sz w:val="24"/>
          <w:szCs w:val="24"/>
        </w:rPr>
        <w:t xml:space="preserve">ENLIGT 12 a § UTHYRNINGSLAGEN </w:t>
      </w:r>
    </w:p>
    <w:p w14:paraId="5CB09C0D" w14:textId="77777777" w:rsidR="007975C7" w:rsidRPr="00162C44" w:rsidRDefault="007975C7" w:rsidP="007975C7">
      <w:pPr>
        <w:jc w:val="left"/>
        <w:rPr>
          <w:rFonts w:ascii="Times New Roman" w:hAnsi="Times New Roman" w:cs="Times New Roman"/>
          <w:b/>
          <w:bCs/>
          <w:sz w:val="24"/>
          <w:szCs w:val="24"/>
          <w:lang w:val="sv-SE"/>
        </w:rPr>
      </w:pPr>
    </w:p>
    <w:p w14:paraId="07B2A332" w14:textId="7D65DC3E" w:rsidR="009959C8" w:rsidRPr="00162C44" w:rsidRDefault="001A25EA" w:rsidP="009959C8">
      <w:pPr>
        <w:jc w:val="left"/>
        <w:rPr>
          <w:bCs/>
          <w:lang w:val="sv-SE"/>
        </w:rPr>
      </w:pPr>
      <w:r w:rsidRPr="00162C44">
        <w:rPr>
          <w:bCs/>
          <w:lang w:val="sv-SE"/>
        </w:rPr>
        <w:t xml:space="preserve">Du har genom inhyrning </w:t>
      </w:r>
      <w:r w:rsidRPr="00162C44">
        <w:rPr>
          <w:bCs/>
          <w:lang w:val="sv-SE"/>
        </w:rPr>
        <w:fldChar w:fldCharType="begin">
          <w:ffData>
            <w:name w:val="Text82"/>
            <w:enabled/>
            <w:calcOnExit w:val="0"/>
            <w:textInput/>
          </w:ffData>
        </w:fldChar>
      </w:r>
      <w:r w:rsidRPr="00162C44">
        <w:rPr>
          <w:bCs/>
          <w:lang w:val="sv-SE"/>
        </w:rPr>
        <w:instrText xml:space="preserve"> FORMTEXT </w:instrText>
      </w:r>
      <w:r w:rsidR="00506A93">
        <w:rPr>
          <w:bCs/>
          <w:lang w:val="sv-SE"/>
        </w:rPr>
      </w:r>
      <w:r w:rsidR="00506A93">
        <w:rPr>
          <w:bCs/>
          <w:lang w:val="sv-SE"/>
        </w:rPr>
        <w:fldChar w:fldCharType="separate"/>
      </w:r>
      <w:r w:rsidRPr="00162C44">
        <w:rPr>
          <w:bCs/>
          <w:lang w:val="sv-SE"/>
        </w:rPr>
        <w:fldChar w:fldCharType="end"/>
      </w:r>
      <w:r w:rsidRPr="00162C44">
        <w:rPr>
          <w:bCs/>
          <w:lang w:val="sv-SE"/>
        </w:rPr>
        <w:fldChar w:fldCharType="begin">
          <w:ffData>
            <w:name w:val="Text82"/>
            <w:enabled/>
            <w:calcOnExit w:val="0"/>
            <w:textInput/>
          </w:ffData>
        </w:fldChar>
      </w:r>
      <w:r w:rsidRPr="00162C44">
        <w:rPr>
          <w:bCs/>
          <w:lang w:val="sv-SE"/>
        </w:rPr>
        <w:instrText xml:space="preserve"> FORMTEXT </w:instrText>
      </w:r>
      <w:r w:rsidR="00506A93">
        <w:rPr>
          <w:bCs/>
          <w:lang w:val="sv-SE"/>
        </w:rPr>
      </w:r>
      <w:r w:rsidR="00506A93">
        <w:rPr>
          <w:bCs/>
          <w:lang w:val="sv-SE"/>
        </w:rPr>
        <w:fldChar w:fldCharType="separate"/>
      </w:r>
      <w:r w:rsidRPr="00162C44">
        <w:rPr>
          <w:bCs/>
          <w:lang w:val="sv-SE"/>
        </w:rPr>
        <w:fldChar w:fldCharType="end"/>
      </w:r>
      <w:r w:rsidRPr="00162C44">
        <w:rPr>
          <w:bCs/>
          <w:lang w:val="sv-SE"/>
        </w:rPr>
        <w:t xml:space="preserve">varit placerad hos </w:t>
      </w:r>
      <w:r w:rsidR="008B271B" w:rsidRPr="00162C44">
        <w:rPr>
          <w:bCs/>
          <w:lang w:val="sv-SE"/>
        </w:rPr>
        <w:t>[</w:t>
      </w:r>
      <w:r w:rsidR="008B271B" w:rsidRPr="00162C44">
        <w:rPr>
          <w:bCs/>
          <w:highlight w:val="yellow"/>
          <w:lang w:val="sv-SE"/>
        </w:rPr>
        <w:t>Bolaget</w:t>
      </w:r>
      <w:r w:rsidR="008B271B" w:rsidRPr="00162C44">
        <w:rPr>
          <w:bCs/>
          <w:lang w:val="sv-SE"/>
        </w:rPr>
        <w:t>]</w:t>
      </w:r>
      <w:r w:rsidR="004A2E15">
        <w:rPr>
          <w:bCs/>
          <w:lang w:val="sv-SE"/>
        </w:rPr>
        <w:t>,</w:t>
      </w:r>
      <w:r w:rsidR="008B271B" w:rsidRPr="00162C44">
        <w:rPr>
          <w:bCs/>
          <w:lang w:val="sv-SE"/>
        </w:rPr>
        <w:t xml:space="preserve"> nedan kallat </w:t>
      </w:r>
      <w:r w:rsidR="0098250F" w:rsidRPr="00162C44">
        <w:rPr>
          <w:bCs/>
          <w:lang w:val="sv-SE"/>
        </w:rPr>
        <w:t>”</w:t>
      </w:r>
      <w:r w:rsidRPr="00162C44">
        <w:rPr>
          <w:bCs/>
          <w:lang w:val="sv-SE"/>
        </w:rPr>
        <w:t>Kundföretaget</w:t>
      </w:r>
      <w:r w:rsidR="0098250F" w:rsidRPr="00162C44">
        <w:rPr>
          <w:bCs/>
          <w:lang w:val="sv-SE"/>
        </w:rPr>
        <w:t>”</w:t>
      </w:r>
      <w:r w:rsidR="004A2E15">
        <w:rPr>
          <w:bCs/>
          <w:lang w:val="sv-SE"/>
        </w:rPr>
        <w:t>,</w:t>
      </w:r>
      <w:r w:rsidRPr="00162C44">
        <w:rPr>
          <w:bCs/>
          <w:lang w:val="sv-SE"/>
        </w:rPr>
        <w:t xml:space="preserve"> på samma driftsenhet i sammanlagt mer än 24 månader under en period om 36 månader. I enlighet med 12</w:t>
      </w:r>
      <w:r w:rsidR="004A2E15">
        <w:rPr>
          <w:bCs/>
          <w:lang w:val="sv-SE"/>
        </w:rPr>
        <w:t> </w:t>
      </w:r>
      <w:r w:rsidRPr="00162C44">
        <w:rPr>
          <w:bCs/>
          <w:lang w:val="sv-SE"/>
        </w:rPr>
        <w:t>a</w:t>
      </w:r>
      <w:r w:rsidR="004A2E15">
        <w:rPr>
          <w:bCs/>
          <w:lang w:val="sv-SE"/>
        </w:rPr>
        <w:t> </w:t>
      </w:r>
      <w:r w:rsidRPr="00162C44">
        <w:rPr>
          <w:bCs/>
          <w:lang w:val="sv-SE"/>
        </w:rPr>
        <w:t>§ i uthyrningslagen erbjuds du härmed</w:t>
      </w:r>
      <w:r w:rsidR="00C90AA8" w:rsidRPr="00162C44">
        <w:rPr>
          <w:bCs/>
          <w:lang w:val="sv-SE"/>
        </w:rPr>
        <w:t>:</w:t>
      </w:r>
    </w:p>
    <w:p w14:paraId="68CB1445" w14:textId="204EBCED" w:rsidR="001A25EA" w:rsidRPr="00162C44" w:rsidRDefault="001A25EA" w:rsidP="009959C8">
      <w:pPr>
        <w:jc w:val="left"/>
        <w:rPr>
          <w:bCs/>
          <w:lang w:val="sv-SE"/>
        </w:rPr>
      </w:pPr>
      <w:r w:rsidRPr="00162C44">
        <w:rPr>
          <w:bCs/>
          <w:lang w:val="sv-SE"/>
        </w:rPr>
        <w:tab/>
      </w:r>
    </w:p>
    <w:p w14:paraId="51D57C53" w14:textId="145576CF" w:rsidR="001A25EA" w:rsidRPr="00162C44" w:rsidRDefault="001A25EA" w:rsidP="00162C44">
      <w:pPr>
        <w:spacing w:before="120" w:after="240"/>
        <w:jc w:val="left"/>
        <w:rPr>
          <w:bCs/>
          <w:lang w:val="sv-SE"/>
        </w:rPr>
      </w:pPr>
      <w:r w:rsidRPr="00162C44">
        <w:rPr>
          <w:bCs/>
          <w:lang w:val="sv-SE"/>
        </w:rPr>
        <w:t>Tillsvidareanställning hos Kundföretaget enligt följande villkor</w:t>
      </w:r>
      <w:r w:rsidR="00C90AA8" w:rsidRPr="00162C44">
        <w:rPr>
          <w:bCs/>
          <w:lang w:val="sv-SE"/>
        </w:rPr>
        <w:t>:</w:t>
      </w:r>
    </w:p>
    <w:tbl>
      <w:tblPr>
        <w:tblW w:w="9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14"/>
      </w:tblGrid>
      <w:tr w:rsidR="001A25EA" w:rsidRPr="00162C44" w14:paraId="3468C835" w14:textId="77777777" w:rsidTr="008E30C7">
        <w:trPr>
          <w:cantSplit/>
          <w:trHeight w:val="870"/>
        </w:trPr>
        <w:tc>
          <w:tcPr>
            <w:tcW w:w="9714" w:type="dxa"/>
          </w:tcPr>
          <w:p w14:paraId="060F4D27" w14:textId="461E52A6" w:rsidR="001A25EA" w:rsidRDefault="001A25EA" w:rsidP="008E30C7">
            <w:pPr>
              <w:tabs>
                <w:tab w:val="left" w:pos="284"/>
                <w:tab w:val="left" w:pos="8789"/>
              </w:tabs>
              <w:spacing w:before="80" w:after="40"/>
              <w:rPr>
                <w:bCs/>
                <w:sz w:val="22"/>
                <w:szCs w:val="22"/>
                <w:lang w:val="sv-SE"/>
              </w:rPr>
            </w:pPr>
          </w:p>
          <w:p w14:paraId="7E552C7E" w14:textId="77777777" w:rsidR="00C90AA8" w:rsidRDefault="00C90AA8" w:rsidP="008E30C7">
            <w:pPr>
              <w:tabs>
                <w:tab w:val="left" w:pos="284"/>
                <w:tab w:val="left" w:pos="8789"/>
              </w:tabs>
              <w:spacing w:before="80" w:after="40"/>
              <w:rPr>
                <w:bCs/>
                <w:sz w:val="22"/>
                <w:szCs w:val="22"/>
                <w:lang w:val="sv-SE"/>
              </w:rPr>
            </w:pPr>
          </w:p>
          <w:p w14:paraId="17ED2D1E" w14:textId="77777777" w:rsidR="00C90AA8" w:rsidRDefault="00C90AA8" w:rsidP="008E30C7">
            <w:pPr>
              <w:tabs>
                <w:tab w:val="left" w:pos="284"/>
                <w:tab w:val="left" w:pos="8789"/>
              </w:tabs>
              <w:spacing w:before="80" w:after="40"/>
              <w:rPr>
                <w:bCs/>
                <w:sz w:val="22"/>
                <w:szCs w:val="22"/>
                <w:lang w:val="sv-SE"/>
              </w:rPr>
            </w:pPr>
          </w:p>
          <w:p w14:paraId="779EAC5C" w14:textId="77777777" w:rsidR="00C90AA8" w:rsidRDefault="00C90AA8" w:rsidP="008E30C7">
            <w:pPr>
              <w:tabs>
                <w:tab w:val="left" w:pos="284"/>
                <w:tab w:val="left" w:pos="8789"/>
              </w:tabs>
              <w:spacing w:before="80" w:after="40"/>
              <w:rPr>
                <w:bCs/>
                <w:sz w:val="22"/>
                <w:szCs w:val="22"/>
                <w:lang w:val="sv-SE"/>
              </w:rPr>
            </w:pPr>
          </w:p>
          <w:p w14:paraId="4F0DED74" w14:textId="77777777" w:rsidR="00C90AA8" w:rsidRPr="001A25EA" w:rsidRDefault="00C90AA8" w:rsidP="008E30C7">
            <w:pPr>
              <w:tabs>
                <w:tab w:val="left" w:pos="284"/>
                <w:tab w:val="left" w:pos="8789"/>
              </w:tabs>
              <w:spacing w:before="80" w:after="40"/>
              <w:rPr>
                <w:bCs/>
                <w:sz w:val="22"/>
                <w:szCs w:val="22"/>
                <w:lang w:val="sv-SE"/>
              </w:rPr>
            </w:pPr>
          </w:p>
          <w:p w14:paraId="140F9235" w14:textId="77777777" w:rsidR="001A25EA" w:rsidRPr="001A25EA" w:rsidRDefault="001A25EA" w:rsidP="008E30C7">
            <w:pPr>
              <w:tabs>
                <w:tab w:val="left" w:pos="284"/>
                <w:tab w:val="left" w:pos="8789"/>
              </w:tabs>
              <w:spacing w:before="80" w:after="40"/>
              <w:rPr>
                <w:bCs/>
                <w:sz w:val="22"/>
                <w:szCs w:val="22"/>
                <w:lang w:val="sv-SE"/>
              </w:rPr>
            </w:pPr>
          </w:p>
        </w:tc>
      </w:tr>
    </w:tbl>
    <w:p w14:paraId="32D561A3" w14:textId="77777777" w:rsidR="001A25EA" w:rsidRPr="001A25EA" w:rsidRDefault="001A25EA" w:rsidP="001A25EA">
      <w:pPr>
        <w:tabs>
          <w:tab w:val="left" w:pos="4253"/>
        </w:tabs>
        <w:spacing w:before="40" w:after="40"/>
        <w:rPr>
          <w:bCs/>
          <w:sz w:val="22"/>
          <w:szCs w:val="22"/>
          <w:lang w:val="sv-SE"/>
        </w:rPr>
      </w:pPr>
    </w:p>
    <w:p w14:paraId="1EA6AE00" w14:textId="3FCC8343" w:rsidR="006625EC" w:rsidRPr="00162C44" w:rsidRDefault="001A25EA" w:rsidP="00162C44">
      <w:pPr>
        <w:tabs>
          <w:tab w:val="left" w:pos="4253"/>
        </w:tabs>
        <w:spacing w:before="40" w:after="40"/>
        <w:jc w:val="left"/>
        <w:rPr>
          <w:bCs/>
          <w:lang w:val="sv-SE"/>
        </w:rPr>
      </w:pPr>
      <w:r w:rsidRPr="00162C44">
        <w:rPr>
          <w:bCs/>
          <w:lang w:val="sv-SE"/>
        </w:rPr>
        <w:t xml:space="preserve">Besked om du önskar tacka ja eller nej till erbjuden anställning hos Kundföretaget ska ske genom att kryssa i något av nedan alternativ samt överlämna beskedet till </w:t>
      </w:r>
      <w:r w:rsidR="0081712F" w:rsidRPr="00162C44">
        <w:rPr>
          <w:bCs/>
          <w:lang w:val="sv-SE"/>
        </w:rPr>
        <w:t>k</w:t>
      </w:r>
      <w:r w:rsidRPr="00162C44">
        <w:rPr>
          <w:bCs/>
          <w:lang w:val="sv-SE"/>
        </w:rPr>
        <w:t>ontaktpersonen ovan senast den</w:t>
      </w:r>
      <w:r w:rsidR="0081712F" w:rsidRPr="00162C44">
        <w:rPr>
          <w:bCs/>
          <w:lang w:val="sv-SE"/>
        </w:rPr>
        <w:t xml:space="preserve"> </w:t>
      </w:r>
      <w:r w:rsidRPr="00162C44">
        <w:rPr>
          <w:bCs/>
          <w:lang w:val="sv-SE"/>
        </w:rPr>
        <w:fldChar w:fldCharType="begin">
          <w:ffData>
            <w:name w:val="Text82"/>
            <w:enabled/>
            <w:calcOnExit w:val="0"/>
            <w:textInput/>
          </w:ffData>
        </w:fldChar>
      </w:r>
      <w:r w:rsidRPr="00162C44">
        <w:rPr>
          <w:bCs/>
          <w:lang w:val="sv-SE"/>
        </w:rPr>
        <w:instrText xml:space="preserve"> FORMTEXT </w:instrText>
      </w:r>
      <w:r w:rsidRPr="00162C44">
        <w:rPr>
          <w:bCs/>
          <w:lang w:val="sv-SE"/>
        </w:rPr>
      </w:r>
      <w:r w:rsidRPr="00162C44">
        <w:rPr>
          <w:bCs/>
          <w:lang w:val="sv-SE"/>
        </w:rPr>
        <w:fldChar w:fldCharType="separate"/>
      </w:r>
      <w:r w:rsidRPr="00162C44">
        <w:rPr>
          <w:bCs/>
          <w:lang w:val="sv-SE"/>
        </w:rPr>
        <w:t> </w:t>
      </w:r>
      <w:r w:rsidRPr="00162C44">
        <w:rPr>
          <w:bCs/>
          <w:lang w:val="sv-SE"/>
        </w:rPr>
        <w:t> </w:t>
      </w:r>
      <w:r w:rsidRPr="00162C44">
        <w:rPr>
          <w:bCs/>
          <w:lang w:val="sv-SE"/>
        </w:rPr>
        <w:t> </w:t>
      </w:r>
      <w:r w:rsidRPr="00162C44">
        <w:rPr>
          <w:bCs/>
          <w:lang w:val="sv-SE"/>
        </w:rPr>
        <w:t> </w:t>
      </w:r>
      <w:r w:rsidRPr="00162C44">
        <w:rPr>
          <w:bCs/>
          <w:lang w:val="sv-SE"/>
        </w:rPr>
        <w:t> </w:t>
      </w:r>
      <w:r w:rsidRPr="00162C44">
        <w:rPr>
          <w:bCs/>
          <w:lang w:val="sv-SE"/>
        </w:rPr>
        <w:fldChar w:fldCharType="end"/>
      </w:r>
      <w:r w:rsidRPr="00162C44">
        <w:rPr>
          <w:bCs/>
          <w:lang w:val="sv-SE"/>
        </w:rPr>
        <w:fldChar w:fldCharType="begin">
          <w:ffData>
            <w:name w:val="Text82"/>
            <w:enabled/>
            <w:calcOnExit w:val="0"/>
            <w:textInput/>
          </w:ffData>
        </w:fldChar>
      </w:r>
      <w:r w:rsidRPr="00162C44">
        <w:rPr>
          <w:bCs/>
          <w:lang w:val="sv-SE"/>
        </w:rPr>
        <w:instrText xml:space="preserve"> FORMTEXT </w:instrText>
      </w:r>
      <w:r w:rsidRPr="00162C44">
        <w:rPr>
          <w:bCs/>
          <w:lang w:val="sv-SE"/>
        </w:rPr>
      </w:r>
      <w:r w:rsidRPr="00162C44">
        <w:rPr>
          <w:bCs/>
          <w:lang w:val="sv-SE"/>
        </w:rPr>
        <w:fldChar w:fldCharType="separate"/>
      </w:r>
      <w:r w:rsidRPr="00162C44">
        <w:rPr>
          <w:bCs/>
          <w:lang w:val="sv-SE"/>
        </w:rPr>
        <w:t> </w:t>
      </w:r>
      <w:r w:rsidRPr="00162C44">
        <w:rPr>
          <w:bCs/>
          <w:lang w:val="sv-SE"/>
        </w:rPr>
        <w:t> </w:t>
      </w:r>
      <w:r w:rsidRPr="00162C44">
        <w:rPr>
          <w:bCs/>
          <w:lang w:val="sv-SE"/>
        </w:rPr>
        <w:t> </w:t>
      </w:r>
      <w:r w:rsidRPr="00162C44">
        <w:rPr>
          <w:bCs/>
          <w:lang w:val="sv-SE"/>
        </w:rPr>
        <w:t> </w:t>
      </w:r>
      <w:r w:rsidRPr="00162C44">
        <w:rPr>
          <w:bCs/>
          <w:lang w:val="sv-SE"/>
        </w:rPr>
        <w:t> </w:t>
      </w:r>
      <w:r w:rsidRPr="00162C44">
        <w:rPr>
          <w:bCs/>
          <w:lang w:val="sv-SE"/>
        </w:rPr>
        <w:fldChar w:fldCharType="end"/>
      </w:r>
      <w:r w:rsidRPr="00162C44">
        <w:rPr>
          <w:bCs/>
          <w:lang w:val="sv-SE"/>
        </w:rPr>
        <w:fldChar w:fldCharType="begin">
          <w:ffData>
            <w:name w:val="Text82"/>
            <w:enabled/>
            <w:calcOnExit w:val="0"/>
            <w:textInput/>
          </w:ffData>
        </w:fldChar>
      </w:r>
      <w:r w:rsidRPr="00162C44">
        <w:rPr>
          <w:bCs/>
          <w:lang w:val="sv-SE"/>
        </w:rPr>
        <w:instrText xml:space="preserve"> FORMTEXT </w:instrText>
      </w:r>
      <w:r w:rsidRPr="00162C44">
        <w:rPr>
          <w:bCs/>
          <w:lang w:val="sv-SE"/>
        </w:rPr>
      </w:r>
      <w:r w:rsidRPr="00162C44">
        <w:rPr>
          <w:bCs/>
          <w:lang w:val="sv-SE"/>
        </w:rPr>
        <w:fldChar w:fldCharType="separate"/>
      </w:r>
      <w:r w:rsidRPr="00162C44">
        <w:rPr>
          <w:bCs/>
          <w:lang w:val="sv-SE"/>
        </w:rPr>
        <w:t> </w:t>
      </w:r>
      <w:r w:rsidRPr="00162C44">
        <w:rPr>
          <w:bCs/>
          <w:lang w:val="sv-SE"/>
        </w:rPr>
        <w:t> </w:t>
      </w:r>
      <w:r w:rsidRPr="00162C44">
        <w:rPr>
          <w:bCs/>
          <w:lang w:val="sv-SE"/>
        </w:rPr>
        <w:t> </w:t>
      </w:r>
      <w:r w:rsidRPr="00162C44">
        <w:rPr>
          <w:bCs/>
          <w:lang w:val="sv-SE"/>
        </w:rPr>
        <w:t> </w:t>
      </w:r>
      <w:r w:rsidRPr="00162C44">
        <w:rPr>
          <w:bCs/>
          <w:lang w:val="sv-SE"/>
        </w:rPr>
        <w:t> </w:t>
      </w:r>
      <w:r w:rsidRPr="00162C44">
        <w:rPr>
          <w:bCs/>
          <w:lang w:val="sv-SE"/>
        </w:rPr>
        <w:fldChar w:fldCharType="end"/>
      </w:r>
      <w:r w:rsidRPr="00162C44">
        <w:rPr>
          <w:bCs/>
          <w:lang w:val="sv-SE"/>
        </w:rPr>
        <w:t xml:space="preserve">. Har Kundföretaget inte mottagit ditt besked inom angiven tid kommer du anses ha tackat nej till anställningserbjudandet. </w:t>
      </w:r>
      <w:r w:rsidR="006625EC" w:rsidRPr="00162C44">
        <w:rPr>
          <w:bCs/>
          <w:lang w:val="sv-SE"/>
        </w:rPr>
        <w:t xml:space="preserve">Observera att din anställningstid i nuvarande anställning hos uthyrande bolag inte medföljer och kan inte tillgodoräknas hos Kundföretaget (3 § lag om anställningsskydd). </w:t>
      </w:r>
    </w:p>
    <w:p w14:paraId="3FCCB62A" w14:textId="77777777" w:rsidR="00C0265F" w:rsidRPr="00162C44" w:rsidRDefault="00C0265F" w:rsidP="006625EC">
      <w:pPr>
        <w:tabs>
          <w:tab w:val="left" w:pos="4253"/>
        </w:tabs>
        <w:spacing w:before="40" w:after="40"/>
        <w:rPr>
          <w:bCs/>
          <w:lang w:val="sv-SE"/>
        </w:rPr>
      </w:pPr>
    </w:p>
    <w:p w14:paraId="091219CD" w14:textId="00796AC5" w:rsidR="007303CE" w:rsidRPr="00162C44" w:rsidRDefault="007303CE" w:rsidP="007303CE">
      <w:pPr>
        <w:rPr>
          <w:bCs/>
          <w:lang w:val="sv-SE"/>
        </w:rPr>
      </w:pPr>
      <w:r w:rsidRPr="00162C44">
        <w:rPr>
          <w:bCs/>
          <w:lang w:val="sv-SE"/>
        </w:rPr>
        <w:t>…………………………………………………</w:t>
      </w:r>
      <w:r w:rsidRPr="00162C44">
        <w:rPr>
          <w:bCs/>
          <w:lang w:val="sv-SE"/>
        </w:rPr>
        <w:tab/>
      </w:r>
      <w:r w:rsidRPr="00162C44">
        <w:rPr>
          <w:bCs/>
          <w:lang w:val="sv-SE"/>
        </w:rPr>
        <w:tab/>
      </w:r>
    </w:p>
    <w:p w14:paraId="16747869" w14:textId="77777777" w:rsidR="007303CE" w:rsidRPr="00162C44" w:rsidRDefault="007303CE" w:rsidP="007303CE">
      <w:pPr>
        <w:rPr>
          <w:bCs/>
          <w:lang w:val="sv-SE"/>
        </w:rPr>
      </w:pPr>
      <w:r w:rsidRPr="00162C44">
        <w:rPr>
          <w:bCs/>
          <w:lang w:val="sv-SE"/>
        </w:rPr>
        <w:t xml:space="preserve">Ort och datum </w:t>
      </w:r>
      <w:r w:rsidRPr="00162C44">
        <w:rPr>
          <w:bCs/>
          <w:lang w:val="sv-SE"/>
        </w:rPr>
        <w:tab/>
      </w:r>
      <w:r w:rsidRPr="00162C44">
        <w:rPr>
          <w:bCs/>
          <w:lang w:val="sv-SE"/>
        </w:rPr>
        <w:tab/>
      </w:r>
      <w:r w:rsidRPr="00162C44">
        <w:rPr>
          <w:bCs/>
          <w:lang w:val="sv-SE"/>
        </w:rPr>
        <w:tab/>
        <w:t xml:space="preserve"> </w:t>
      </w:r>
    </w:p>
    <w:p w14:paraId="0D3C0AB2" w14:textId="77777777" w:rsidR="007303CE" w:rsidRPr="00162C44" w:rsidRDefault="007303CE" w:rsidP="007303CE">
      <w:pPr>
        <w:rPr>
          <w:b/>
          <w:lang w:val="sv-SE"/>
        </w:rPr>
      </w:pPr>
    </w:p>
    <w:p w14:paraId="53730B21" w14:textId="77777777" w:rsidR="007303CE" w:rsidRPr="00162C44" w:rsidRDefault="007303CE" w:rsidP="007303CE">
      <w:pPr>
        <w:rPr>
          <w:color w:val="000000"/>
          <w:lang w:val="sv-SE"/>
        </w:rPr>
      </w:pPr>
      <w:r w:rsidRPr="00162C44">
        <w:rPr>
          <w:color w:val="000000"/>
          <w:lang w:val="sv-SE"/>
        </w:rPr>
        <w:t>…………………………………………………</w:t>
      </w:r>
      <w:r w:rsidRPr="00162C44">
        <w:rPr>
          <w:color w:val="000000"/>
          <w:lang w:val="sv-SE"/>
        </w:rPr>
        <w:tab/>
      </w:r>
      <w:r w:rsidRPr="00162C44">
        <w:rPr>
          <w:color w:val="000000"/>
          <w:lang w:val="sv-SE"/>
        </w:rPr>
        <w:tab/>
      </w:r>
    </w:p>
    <w:p w14:paraId="7F7EE13A" w14:textId="71D8D0BC" w:rsidR="007303CE" w:rsidRPr="00162C44" w:rsidRDefault="007303CE" w:rsidP="007303CE">
      <w:pPr>
        <w:rPr>
          <w:color w:val="000000"/>
          <w:lang w:val="sv-SE"/>
        </w:rPr>
      </w:pPr>
      <w:r w:rsidRPr="00162C44">
        <w:rPr>
          <w:color w:val="000000"/>
          <w:lang w:val="sv-SE"/>
        </w:rPr>
        <w:t>[</w:t>
      </w:r>
      <w:r w:rsidR="00B71265" w:rsidRPr="00162C44">
        <w:rPr>
          <w:color w:val="000000"/>
          <w:highlight w:val="yellow"/>
          <w:lang w:val="sv-SE"/>
        </w:rPr>
        <w:t>Bolagets signatur/</w:t>
      </w:r>
      <w:r w:rsidR="00C0265F" w:rsidRPr="00162C44">
        <w:rPr>
          <w:color w:val="000000"/>
          <w:highlight w:val="yellow"/>
          <w:lang w:val="sv-SE"/>
        </w:rPr>
        <w:t>Namn och titel</w:t>
      </w:r>
      <w:r w:rsidR="00C0265F" w:rsidRPr="00162C44">
        <w:rPr>
          <w:color w:val="000000"/>
          <w:lang w:val="sv-SE"/>
        </w:rPr>
        <w:t>]</w:t>
      </w:r>
      <w:r w:rsidRPr="00162C44">
        <w:rPr>
          <w:rFonts w:ascii="Times New Roman" w:hAnsi="Times New Roman"/>
          <w:lang w:val="sv-SE"/>
        </w:rPr>
        <w:t xml:space="preserve"> </w:t>
      </w:r>
    </w:p>
    <w:p w14:paraId="2011E8BF" w14:textId="738CE1BF" w:rsidR="00C0265F" w:rsidRPr="00162C44" w:rsidRDefault="00C0265F" w:rsidP="001A25EA">
      <w:pPr>
        <w:pBdr>
          <w:bottom w:val="single" w:sz="12" w:space="1" w:color="auto"/>
        </w:pBdr>
        <w:tabs>
          <w:tab w:val="left" w:pos="4253"/>
        </w:tabs>
        <w:spacing w:before="40" w:after="40"/>
        <w:rPr>
          <w:bCs/>
          <w:lang w:val="sv-SE"/>
        </w:rPr>
      </w:pPr>
    </w:p>
    <w:p w14:paraId="10AC6D13" w14:textId="77777777" w:rsidR="00C0265F" w:rsidRPr="001A25EA" w:rsidRDefault="00C0265F" w:rsidP="001A25EA">
      <w:pPr>
        <w:tabs>
          <w:tab w:val="left" w:pos="4253"/>
        </w:tabs>
        <w:spacing w:before="40" w:after="40"/>
        <w:rPr>
          <w:bCs/>
          <w:sz w:val="22"/>
          <w:szCs w:val="22"/>
          <w:lang w:val="sv-SE"/>
        </w:rPr>
      </w:pPr>
    </w:p>
    <w:p w14:paraId="4E364231" w14:textId="77777777" w:rsidR="001A25EA" w:rsidRPr="001A25EA" w:rsidRDefault="001A25EA" w:rsidP="001A25EA">
      <w:pPr>
        <w:tabs>
          <w:tab w:val="left" w:pos="4253"/>
        </w:tabs>
        <w:spacing w:before="40" w:after="40"/>
        <w:rPr>
          <w:bCs/>
          <w:sz w:val="22"/>
          <w:szCs w:val="22"/>
          <w:lang w:val="sv-SE"/>
        </w:rPr>
      </w:pPr>
    </w:p>
    <w:p w14:paraId="2B46A1FB" w14:textId="0835D6F9" w:rsidR="003D2ED2" w:rsidRPr="001A25EA" w:rsidRDefault="001A25EA" w:rsidP="001A25EA">
      <w:pPr>
        <w:tabs>
          <w:tab w:val="left" w:pos="4253"/>
        </w:tabs>
        <w:spacing w:before="40" w:after="40"/>
        <w:rPr>
          <w:bCs/>
          <w:sz w:val="22"/>
          <w:szCs w:val="22"/>
          <w:lang w:val="sv-SE"/>
        </w:rPr>
      </w:pPr>
      <w:r w:rsidRPr="001A25EA">
        <w:rPr>
          <w:bCs/>
          <w:sz w:val="22"/>
          <w:szCs w:val="22"/>
          <w:lang w:val="sv-SE"/>
        </w:rPr>
        <w:fldChar w:fldCharType="begin">
          <w:ffData>
            <w:name w:val="Kryss9"/>
            <w:enabled/>
            <w:calcOnExit w:val="0"/>
            <w:checkBox>
              <w:sizeAuto/>
              <w:default w:val="0"/>
            </w:checkBox>
          </w:ffData>
        </w:fldChar>
      </w:r>
      <w:r w:rsidRPr="001A25EA">
        <w:rPr>
          <w:bCs/>
          <w:sz w:val="22"/>
          <w:szCs w:val="22"/>
          <w:lang w:val="sv-SE"/>
        </w:rPr>
        <w:instrText xml:space="preserve"> FORMCHECKBOX </w:instrText>
      </w:r>
      <w:r w:rsidR="00506A93">
        <w:rPr>
          <w:bCs/>
          <w:sz w:val="22"/>
          <w:szCs w:val="22"/>
          <w:lang w:val="sv-SE"/>
        </w:rPr>
      </w:r>
      <w:r w:rsidR="00506A93">
        <w:rPr>
          <w:bCs/>
          <w:sz w:val="22"/>
          <w:szCs w:val="22"/>
          <w:lang w:val="sv-SE"/>
        </w:rPr>
        <w:fldChar w:fldCharType="separate"/>
      </w:r>
      <w:r w:rsidRPr="001A25EA">
        <w:rPr>
          <w:bCs/>
          <w:sz w:val="22"/>
          <w:szCs w:val="22"/>
          <w:lang w:val="sv-SE"/>
        </w:rPr>
        <w:fldChar w:fldCharType="end"/>
      </w:r>
      <w:r w:rsidRPr="001A25EA">
        <w:rPr>
          <w:bCs/>
          <w:sz w:val="22"/>
          <w:szCs w:val="22"/>
          <w:lang w:val="sv-SE"/>
        </w:rPr>
        <w:t xml:space="preserve"> </w:t>
      </w:r>
      <w:r w:rsidR="003D2ED2">
        <w:rPr>
          <w:bCs/>
          <w:sz w:val="22"/>
          <w:szCs w:val="22"/>
          <w:lang w:val="sv-SE"/>
        </w:rPr>
        <w:t>J</w:t>
      </w:r>
      <w:r w:rsidRPr="001A25EA">
        <w:rPr>
          <w:bCs/>
          <w:sz w:val="22"/>
          <w:szCs w:val="22"/>
          <w:lang w:val="sv-SE"/>
        </w:rPr>
        <w:t xml:space="preserve">ag tackar </w:t>
      </w:r>
      <w:r w:rsidR="00724D51">
        <w:rPr>
          <w:b/>
          <w:sz w:val="24"/>
          <w:szCs w:val="24"/>
          <w:u w:val="single"/>
          <w:lang w:val="sv-SE"/>
        </w:rPr>
        <w:t>ja</w:t>
      </w:r>
      <w:r w:rsidRPr="001A25EA">
        <w:rPr>
          <w:bCs/>
          <w:sz w:val="22"/>
          <w:szCs w:val="22"/>
          <w:lang w:val="sv-SE"/>
        </w:rPr>
        <w:t xml:space="preserve"> till erbjuden anställning hos Kundföretaget</w:t>
      </w:r>
    </w:p>
    <w:p w14:paraId="76B2A34A" w14:textId="7B869DEA" w:rsidR="001A25EA" w:rsidRDefault="001A25EA" w:rsidP="001A25EA">
      <w:pPr>
        <w:tabs>
          <w:tab w:val="left" w:pos="4253"/>
        </w:tabs>
        <w:spacing w:before="40" w:after="40"/>
        <w:rPr>
          <w:bCs/>
          <w:sz w:val="22"/>
          <w:szCs w:val="22"/>
          <w:lang w:val="sv-SE"/>
        </w:rPr>
      </w:pPr>
      <w:r w:rsidRPr="001A25EA">
        <w:rPr>
          <w:bCs/>
          <w:sz w:val="22"/>
          <w:szCs w:val="22"/>
          <w:lang w:val="sv-SE"/>
        </w:rPr>
        <w:fldChar w:fldCharType="begin">
          <w:ffData>
            <w:name w:val="Kryss9"/>
            <w:enabled/>
            <w:calcOnExit w:val="0"/>
            <w:checkBox>
              <w:sizeAuto/>
              <w:default w:val="0"/>
            </w:checkBox>
          </w:ffData>
        </w:fldChar>
      </w:r>
      <w:r w:rsidRPr="001A25EA">
        <w:rPr>
          <w:bCs/>
          <w:sz w:val="22"/>
          <w:szCs w:val="22"/>
          <w:lang w:val="sv-SE"/>
        </w:rPr>
        <w:instrText xml:space="preserve"> FORMCHECKBOX </w:instrText>
      </w:r>
      <w:r w:rsidR="00506A93">
        <w:rPr>
          <w:bCs/>
          <w:sz w:val="22"/>
          <w:szCs w:val="22"/>
          <w:lang w:val="sv-SE"/>
        </w:rPr>
      </w:r>
      <w:r w:rsidR="00506A93">
        <w:rPr>
          <w:bCs/>
          <w:sz w:val="22"/>
          <w:szCs w:val="22"/>
          <w:lang w:val="sv-SE"/>
        </w:rPr>
        <w:fldChar w:fldCharType="separate"/>
      </w:r>
      <w:r w:rsidRPr="001A25EA">
        <w:rPr>
          <w:bCs/>
          <w:sz w:val="22"/>
          <w:szCs w:val="22"/>
          <w:lang w:val="sv-SE"/>
        </w:rPr>
        <w:fldChar w:fldCharType="end"/>
      </w:r>
      <w:r w:rsidRPr="001A25EA">
        <w:rPr>
          <w:bCs/>
          <w:sz w:val="22"/>
          <w:szCs w:val="22"/>
          <w:lang w:val="sv-SE"/>
        </w:rPr>
        <w:t xml:space="preserve"> </w:t>
      </w:r>
      <w:r w:rsidR="00724D51">
        <w:rPr>
          <w:bCs/>
          <w:sz w:val="22"/>
          <w:szCs w:val="22"/>
          <w:lang w:val="sv-SE"/>
        </w:rPr>
        <w:t>J</w:t>
      </w:r>
      <w:r w:rsidRPr="001A25EA">
        <w:rPr>
          <w:bCs/>
          <w:sz w:val="22"/>
          <w:szCs w:val="22"/>
          <w:lang w:val="sv-SE"/>
        </w:rPr>
        <w:t xml:space="preserve">ag tackar </w:t>
      </w:r>
      <w:r w:rsidRPr="00724D51">
        <w:rPr>
          <w:b/>
          <w:sz w:val="24"/>
          <w:szCs w:val="24"/>
          <w:u w:val="single"/>
          <w:lang w:val="sv-SE"/>
        </w:rPr>
        <w:t>nej</w:t>
      </w:r>
      <w:r w:rsidRPr="001A25EA">
        <w:rPr>
          <w:bCs/>
          <w:sz w:val="22"/>
          <w:szCs w:val="22"/>
          <w:lang w:val="sv-SE"/>
        </w:rPr>
        <w:t xml:space="preserve"> till erbjuden anställning hos Kundföretaget</w:t>
      </w:r>
    </w:p>
    <w:p w14:paraId="1B080EE4" w14:textId="2D4D5EF5" w:rsidR="001A25EA" w:rsidRPr="00162C44" w:rsidRDefault="001A25EA" w:rsidP="001A25EA">
      <w:pPr>
        <w:rPr>
          <w:bCs/>
          <w:lang w:val="sv-SE"/>
        </w:rPr>
      </w:pPr>
      <w:r w:rsidRPr="00162C44">
        <w:rPr>
          <w:bCs/>
          <w:lang w:val="sv-SE"/>
        </w:rPr>
        <w:tab/>
      </w:r>
      <w:r w:rsidRPr="00162C44">
        <w:rPr>
          <w:bCs/>
          <w:lang w:val="sv-SE"/>
        </w:rPr>
        <w:tab/>
      </w:r>
      <w:r w:rsidRPr="00162C44">
        <w:rPr>
          <w:bCs/>
          <w:lang w:val="sv-SE"/>
        </w:rPr>
        <w:tab/>
      </w:r>
    </w:p>
    <w:p w14:paraId="1F2FF14F" w14:textId="368CDD2D" w:rsidR="001A25EA" w:rsidRPr="00162C44" w:rsidRDefault="001A25EA" w:rsidP="001A25EA">
      <w:pPr>
        <w:rPr>
          <w:bCs/>
          <w:lang w:val="sv-SE"/>
        </w:rPr>
      </w:pPr>
      <w:r w:rsidRPr="00162C44">
        <w:rPr>
          <w:bCs/>
          <w:lang w:val="sv-SE"/>
        </w:rPr>
        <w:t>…………………………………………………</w:t>
      </w:r>
      <w:r w:rsidRPr="00162C44">
        <w:rPr>
          <w:bCs/>
          <w:lang w:val="sv-SE"/>
        </w:rPr>
        <w:tab/>
      </w:r>
      <w:r w:rsidRPr="00162C44">
        <w:rPr>
          <w:bCs/>
          <w:lang w:val="sv-SE"/>
        </w:rPr>
        <w:tab/>
      </w:r>
    </w:p>
    <w:p w14:paraId="0D492B2F" w14:textId="550DDABE" w:rsidR="001A25EA" w:rsidRPr="00162C44" w:rsidRDefault="001A25EA" w:rsidP="001A25EA">
      <w:pPr>
        <w:rPr>
          <w:bCs/>
          <w:lang w:val="sv-SE"/>
        </w:rPr>
      </w:pPr>
      <w:r w:rsidRPr="00162C44">
        <w:rPr>
          <w:bCs/>
          <w:lang w:val="sv-SE"/>
        </w:rPr>
        <w:t xml:space="preserve">Ort och datum </w:t>
      </w:r>
      <w:r w:rsidRPr="00162C44">
        <w:rPr>
          <w:bCs/>
          <w:lang w:val="sv-SE"/>
        </w:rPr>
        <w:tab/>
      </w:r>
      <w:r w:rsidRPr="00162C44">
        <w:rPr>
          <w:bCs/>
          <w:lang w:val="sv-SE"/>
        </w:rPr>
        <w:tab/>
      </w:r>
      <w:r w:rsidRPr="00162C44">
        <w:rPr>
          <w:bCs/>
          <w:lang w:val="sv-SE"/>
        </w:rPr>
        <w:tab/>
        <w:t xml:space="preserve"> </w:t>
      </w:r>
    </w:p>
    <w:p w14:paraId="69576903" w14:textId="77777777" w:rsidR="001A25EA" w:rsidRPr="00162C44" w:rsidRDefault="001A25EA" w:rsidP="001A25EA">
      <w:pPr>
        <w:rPr>
          <w:b/>
          <w:lang w:val="sv-SE"/>
        </w:rPr>
      </w:pPr>
    </w:p>
    <w:p w14:paraId="59647D9E" w14:textId="4DBF14C6" w:rsidR="001A25EA" w:rsidRPr="00162C44" w:rsidRDefault="001A25EA" w:rsidP="001A25EA">
      <w:pPr>
        <w:rPr>
          <w:color w:val="000000"/>
          <w:lang w:val="sv-SE"/>
        </w:rPr>
      </w:pPr>
      <w:r w:rsidRPr="00162C44">
        <w:rPr>
          <w:color w:val="000000"/>
          <w:lang w:val="sv-SE"/>
        </w:rPr>
        <w:t>…………………………………………………</w:t>
      </w:r>
      <w:r w:rsidRPr="00162C44">
        <w:rPr>
          <w:color w:val="000000"/>
          <w:lang w:val="sv-SE"/>
        </w:rPr>
        <w:tab/>
      </w:r>
      <w:r w:rsidRPr="00162C44">
        <w:rPr>
          <w:color w:val="000000"/>
          <w:lang w:val="sv-SE"/>
        </w:rPr>
        <w:tab/>
      </w:r>
    </w:p>
    <w:p w14:paraId="228EA035" w14:textId="00C94C65" w:rsidR="001A25EA" w:rsidRPr="00162C44" w:rsidRDefault="001A25EA" w:rsidP="002D2C31">
      <w:pPr>
        <w:rPr>
          <w:rFonts w:ascii="Times New Roman" w:hAnsi="Times New Roman"/>
          <w:lang w:val="sv-SE"/>
        </w:rPr>
      </w:pPr>
      <w:r w:rsidRPr="00162C44">
        <w:rPr>
          <w:color w:val="000000"/>
          <w:lang w:val="sv-SE"/>
        </w:rPr>
        <w:t>[</w:t>
      </w:r>
      <w:r w:rsidRPr="00162C44">
        <w:rPr>
          <w:color w:val="000000"/>
          <w:highlight w:val="yellow"/>
          <w:lang w:val="sv-SE"/>
        </w:rPr>
        <w:t>Arbetstagarens namn</w:t>
      </w:r>
      <w:r w:rsidRPr="00162C44">
        <w:rPr>
          <w:color w:val="000000"/>
          <w:lang w:val="sv-SE"/>
        </w:rPr>
        <w:t>]</w:t>
      </w:r>
      <w:r w:rsidRPr="00162C44">
        <w:rPr>
          <w:rFonts w:ascii="Times New Roman" w:hAnsi="Times New Roman"/>
          <w:lang w:val="sv-SE"/>
        </w:rPr>
        <w:t xml:space="preserve">   </w:t>
      </w:r>
    </w:p>
    <w:p w14:paraId="2A92AA8F" w14:textId="7872482D" w:rsidR="001A25EA" w:rsidRDefault="00DC6AED" w:rsidP="001A25EA">
      <w:pPr>
        <w:keepNext/>
        <w:tabs>
          <w:tab w:val="left" w:pos="284"/>
          <w:tab w:val="left" w:pos="8789"/>
        </w:tabs>
        <w:spacing w:before="80" w:after="40"/>
        <w:rPr>
          <w:b/>
          <w:sz w:val="22"/>
          <w:szCs w:val="22"/>
          <w:lang w:val="sv-SE"/>
        </w:rPr>
      </w:pPr>
      <w:r w:rsidRPr="00DC6AED">
        <w:rPr>
          <w:b/>
          <w:sz w:val="22"/>
          <w:szCs w:val="22"/>
          <w:lang w:val="sv-SE"/>
        </w:rPr>
        <w:lastRenderedPageBreak/>
        <w:t>Anvisningar</w:t>
      </w:r>
    </w:p>
    <w:p w14:paraId="09ED6C30" w14:textId="77777777" w:rsidR="00DC6AED" w:rsidRPr="00DC6AED" w:rsidRDefault="00DC6AED" w:rsidP="001A25EA">
      <w:pPr>
        <w:keepNext/>
        <w:tabs>
          <w:tab w:val="left" w:pos="284"/>
          <w:tab w:val="left" w:pos="8789"/>
        </w:tabs>
        <w:spacing w:before="80" w:after="40"/>
        <w:rPr>
          <w:b/>
          <w:sz w:val="22"/>
          <w:szCs w:val="22"/>
          <w:lang w:val="sv-SE"/>
        </w:rPr>
      </w:pPr>
    </w:p>
    <w:p w14:paraId="57A5FA6D" w14:textId="6D480473" w:rsidR="001A25EA" w:rsidRPr="00162C44" w:rsidRDefault="001A25EA" w:rsidP="00DC6AED">
      <w:pPr>
        <w:pStyle w:val="Fotnotstext"/>
        <w:numPr>
          <w:ilvl w:val="0"/>
          <w:numId w:val="4"/>
        </w:numPr>
        <w:rPr>
          <w:rFonts w:ascii="Suisse Int'l" w:eastAsiaTheme="minorHAnsi" w:hAnsi="Suisse Int'l" w:cs="Suisse Int'l"/>
          <w:bCs/>
          <w:lang w:eastAsia="en-US"/>
        </w:rPr>
      </w:pPr>
      <w:r w:rsidRPr="00162C44">
        <w:rPr>
          <w:rFonts w:ascii="Suisse Int'l" w:eastAsiaTheme="minorHAnsi" w:hAnsi="Suisse Int'l" w:cs="Suisse Int'l"/>
          <w:bCs/>
          <w:lang w:eastAsia="en-US"/>
        </w:rPr>
        <w:t>Ange relevant information så att inhyrd arbetstagare kan ta ställning till anställningserbjudandet. Detta bör bland annat inkludera information som titel, lön, sysselsättningsgrad, driftsenhet, tillträdesdag, semestervillkor, tillämpligt kollektivavtal mm. Uthyrningslagen uppställer inte några krav på att den erbjudna tillsvidaretjänstens anställningsvillkor ska vara på viss nivå eller att tillträde ska ske inom viss tid. Anställningsvillkoren får dock inte utgöra ett oskäligt erbjudande i syfte att kringgå den inhyrda arbetstagarens individuella rättighet.</w:t>
      </w:r>
    </w:p>
    <w:p w14:paraId="33F6DF5B" w14:textId="77777777" w:rsidR="00DC6AED" w:rsidRPr="00162C44" w:rsidRDefault="00DC6AED" w:rsidP="00DC6AED">
      <w:pPr>
        <w:pStyle w:val="Fotnotstext"/>
        <w:ind w:left="720"/>
        <w:rPr>
          <w:rFonts w:ascii="Suisse Int'l" w:eastAsiaTheme="minorHAnsi" w:hAnsi="Suisse Int'l" w:cs="Suisse Int'l"/>
          <w:bCs/>
          <w:lang w:eastAsia="en-US"/>
        </w:rPr>
      </w:pPr>
    </w:p>
    <w:p w14:paraId="15851692" w14:textId="152E6BB3" w:rsidR="001A25EA" w:rsidRPr="00162C44" w:rsidRDefault="001A25EA" w:rsidP="001A25EA">
      <w:pPr>
        <w:pStyle w:val="Fotnotstext"/>
        <w:numPr>
          <w:ilvl w:val="0"/>
          <w:numId w:val="4"/>
        </w:numPr>
        <w:rPr>
          <w:rFonts w:ascii="Suisse Int'l" w:eastAsiaTheme="minorHAnsi" w:hAnsi="Suisse Int'l" w:cs="Suisse Int'l"/>
          <w:bCs/>
          <w:lang w:eastAsia="en-US"/>
        </w:rPr>
      </w:pPr>
      <w:r w:rsidRPr="00162C44">
        <w:rPr>
          <w:rFonts w:ascii="Suisse Int'l" w:eastAsiaTheme="minorHAnsi" w:hAnsi="Suisse Int'l" w:cs="Suisse Int'l"/>
          <w:bCs/>
          <w:lang w:eastAsia="en-US"/>
        </w:rPr>
        <w:t xml:space="preserve">För att </w:t>
      </w:r>
      <w:r w:rsidR="00BB270C" w:rsidRPr="00162C44">
        <w:rPr>
          <w:rFonts w:ascii="Suisse Int'l" w:eastAsiaTheme="minorHAnsi" w:hAnsi="Suisse Int'l" w:cs="Suisse Int'l"/>
          <w:bCs/>
          <w:lang w:eastAsia="en-US"/>
        </w:rPr>
        <w:t>Kundföretagets</w:t>
      </w:r>
      <w:r w:rsidRPr="00162C44">
        <w:rPr>
          <w:rFonts w:ascii="Suisse Int'l" w:eastAsiaTheme="minorHAnsi" w:hAnsi="Suisse Int'l" w:cs="Suisse Int'l"/>
          <w:bCs/>
          <w:lang w:eastAsia="en-US"/>
        </w:rPr>
        <w:t xml:space="preserve"> skyldighet ska vara fullgjord måste inhyrd arbetstagare ha fått skäligt rådrum för att ta ställning till erbjudandet. Vad som är skäligt rådrum i det enskilda fallet kan bero på omständigheterna, men en veckas svarsfrist från mottagandet är normalt tillräckligt.</w:t>
      </w:r>
    </w:p>
    <w:p w14:paraId="1EB4AFEB" w14:textId="77777777" w:rsidR="00DC6AED" w:rsidRPr="00162C44" w:rsidRDefault="00DC6AED" w:rsidP="00DC6AED">
      <w:pPr>
        <w:pStyle w:val="Fotnotstext"/>
        <w:rPr>
          <w:rFonts w:ascii="Suisse Int'l" w:eastAsiaTheme="minorHAnsi" w:hAnsi="Suisse Int'l" w:cs="Suisse Int'l"/>
          <w:bCs/>
          <w:lang w:eastAsia="en-US"/>
        </w:rPr>
      </w:pPr>
    </w:p>
    <w:p w14:paraId="297302FB" w14:textId="34AA7AC9" w:rsidR="001A25EA" w:rsidRPr="00162C44" w:rsidRDefault="000E2F20" w:rsidP="001A25EA">
      <w:pPr>
        <w:pStyle w:val="Fotnotstext"/>
        <w:numPr>
          <w:ilvl w:val="0"/>
          <w:numId w:val="4"/>
        </w:numPr>
        <w:rPr>
          <w:rFonts w:ascii="Suisse Int'l" w:eastAsiaTheme="minorHAnsi" w:hAnsi="Suisse Int'l" w:cs="Suisse Int'l"/>
          <w:bCs/>
          <w:lang w:eastAsia="en-US"/>
        </w:rPr>
      </w:pPr>
      <w:r w:rsidRPr="00162C44">
        <w:rPr>
          <w:rFonts w:ascii="Suisse Int'l" w:eastAsiaTheme="minorHAnsi" w:hAnsi="Suisse Int'l" w:cs="Suisse Int'l"/>
          <w:bCs/>
          <w:lang w:eastAsia="en-US"/>
        </w:rPr>
        <w:t>Anställningserbjudandet ska lämnas</w:t>
      </w:r>
      <w:r w:rsidR="001A25EA" w:rsidRPr="00162C44">
        <w:rPr>
          <w:rFonts w:ascii="Suisse Int'l" w:eastAsiaTheme="minorHAnsi" w:hAnsi="Suisse Int'l" w:cs="Suisse Int'l"/>
          <w:bCs/>
          <w:lang w:eastAsia="en-US"/>
        </w:rPr>
        <w:t xml:space="preserve"> senast en månad efter det att tidsgränsen om 24 månader överskridits.</w:t>
      </w:r>
    </w:p>
    <w:p w14:paraId="0A3ACA31" w14:textId="77777777" w:rsidR="00DC6AED" w:rsidRPr="00162C44" w:rsidRDefault="00DC6AED" w:rsidP="00DC6AED">
      <w:pPr>
        <w:pStyle w:val="Fotnotstext"/>
        <w:rPr>
          <w:rFonts w:ascii="Suisse Int'l" w:eastAsiaTheme="minorHAnsi" w:hAnsi="Suisse Int'l" w:cs="Suisse Int'l"/>
          <w:bCs/>
          <w:lang w:eastAsia="en-US"/>
        </w:rPr>
      </w:pPr>
    </w:p>
    <w:p w14:paraId="74A9DD98" w14:textId="3BB974F3" w:rsidR="004F25C0" w:rsidRPr="00162C44" w:rsidRDefault="001A25EA" w:rsidP="004F25C0">
      <w:pPr>
        <w:pStyle w:val="Fotnotstext"/>
        <w:numPr>
          <w:ilvl w:val="0"/>
          <w:numId w:val="4"/>
        </w:numPr>
        <w:spacing w:after="240"/>
        <w:rPr>
          <w:rFonts w:ascii="Suisse Int'l" w:eastAsiaTheme="minorHAnsi" w:hAnsi="Suisse Int'l" w:cs="Suisse Int'l"/>
          <w:bCs/>
          <w:lang w:eastAsia="en-US"/>
        </w:rPr>
      </w:pPr>
      <w:r w:rsidRPr="00162C44">
        <w:rPr>
          <w:rFonts w:ascii="Suisse Int'l" w:eastAsiaTheme="minorHAnsi" w:hAnsi="Suisse Int'l" w:cs="Suisse Int'l"/>
          <w:bCs/>
          <w:lang w:eastAsia="en-US"/>
        </w:rPr>
        <w:t xml:space="preserve">För att Kundföretaget ska kunna styrka överlämnandet av erbjudande om tillsvidareanställning bör </w:t>
      </w:r>
      <w:r w:rsidR="00724D51" w:rsidRPr="00162C44">
        <w:rPr>
          <w:rFonts w:ascii="Suisse Int'l" w:eastAsiaTheme="minorHAnsi" w:hAnsi="Suisse Int'l" w:cs="Suisse Int'l"/>
          <w:bCs/>
          <w:lang w:eastAsia="en-US"/>
        </w:rPr>
        <w:t xml:space="preserve">överlämnandet och </w:t>
      </w:r>
      <w:r w:rsidRPr="00162C44">
        <w:rPr>
          <w:rFonts w:ascii="Suisse Int'l" w:eastAsiaTheme="minorHAnsi" w:hAnsi="Suisse Int'l" w:cs="Suisse Int'l"/>
          <w:bCs/>
          <w:lang w:eastAsia="en-US"/>
        </w:rPr>
        <w:t xml:space="preserve">mottagandet </w:t>
      </w:r>
      <w:r w:rsidR="004F25C0" w:rsidRPr="00162C44">
        <w:rPr>
          <w:rFonts w:ascii="Suisse Int'l" w:eastAsiaTheme="minorHAnsi" w:hAnsi="Suisse Int'l" w:cs="Suisse Int'l"/>
          <w:bCs/>
          <w:lang w:eastAsia="en-US"/>
        </w:rPr>
        <w:t>dokumenteras</w:t>
      </w:r>
      <w:r w:rsidRPr="00162C44">
        <w:rPr>
          <w:rFonts w:ascii="Suisse Int'l" w:eastAsiaTheme="minorHAnsi" w:hAnsi="Suisse Int'l" w:cs="Suisse Int'l"/>
          <w:bCs/>
          <w:lang w:eastAsia="en-US"/>
        </w:rPr>
        <w:t xml:space="preserve">. </w:t>
      </w:r>
    </w:p>
    <w:p w14:paraId="016401E8" w14:textId="4ACF907B" w:rsidR="004F25C0" w:rsidRPr="00162C44" w:rsidRDefault="004F25C0" w:rsidP="001A25EA">
      <w:pPr>
        <w:pStyle w:val="Fotnotstext"/>
        <w:numPr>
          <w:ilvl w:val="0"/>
          <w:numId w:val="4"/>
        </w:numPr>
        <w:spacing w:after="240"/>
        <w:rPr>
          <w:rFonts w:ascii="Suisse Int'l" w:eastAsiaTheme="minorHAnsi" w:hAnsi="Suisse Int'l" w:cs="Suisse Int'l"/>
          <w:bCs/>
          <w:lang w:eastAsia="en-US"/>
        </w:rPr>
      </w:pPr>
      <w:r w:rsidRPr="00162C44">
        <w:rPr>
          <w:rFonts w:ascii="Suisse Int'l" w:eastAsiaTheme="minorHAnsi" w:hAnsi="Suisse Int'l" w:cs="Suisse Int'l"/>
          <w:bCs/>
          <w:lang w:eastAsia="en-US"/>
        </w:rPr>
        <w:t xml:space="preserve">Om den inhyrda arbetstagaren tackar ja till erbjuden tillsvidareanställning </w:t>
      </w:r>
      <w:r w:rsidR="00413733" w:rsidRPr="00162C44">
        <w:rPr>
          <w:rFonts w:ascii="Suisse Int'l" w:eastAsiaTheme="minorHAnsi" w:hAnsi="Suisse Int'l" w:cs="Suisse Int'l"/>
          <w:bCs/>
          <w:lang w:eastAsia="en-US"/>
        </w:rPr>
        <w:t xml:space="preserve">har ett anställningsförhållande ingåtts mellan den inhyrda arbetstagaren och Kundföretaget. </w:t>
      </w:r>
      <w:r w:rsidR="00B100C9" w:rsidRPr="00162C44">
        <w:rPr>
          <w:rFonts w:ascii="Suisse Int'l" w:eastAsiaTheme="minorHAnsi" w:hAnsi="Suisse Int'l" w:cs="Suisse Int'l"/>
          <w:bCs/>
          <w:lang w:eastAsia="en-US"/>
        </w:rPr>
        <w:t xml:space="preserve">Vi rekommenderar att ni i sådant fall även upprättar ett skriftligt anställningsavtal </w:t>
      </w:r>
      <w:r w:rsidR="00DB43FF" w:rsidRPr="00162C44">
        <w:rPr>
          <w:rFonts w:ascii="Suisse Int'l" w:eastAsiaTheme="minorHAnsi" w:hAnsi="Suisse Int'l" w:cs="Suisse Int'l"/>
          <w:bCs/>
          <w:lang w:eastAsia="en-US"/>
        </w:rPr>
        <w:t xml:space="preserve">parterna emellan samt </w:t>
      </w:r>
      <w:r w:rsidR="008D2D27" w:rsidRPr="00162C44">
        <w:rPr>
          <w:rFonts w:ascii="Suisse Int'l" w:eastAsiaTheme="minorHAnsi" w:hAnsi="Suisse Int'l" w:cs="Suisse Int'l"/>
          <w:bCs/>
          <w:lang w:eastAsia="en-US"/>
        </w:rPr>
        <w:t>ger skriftlig</w:t>
      </w:r>
      <w:r w:rsidR="004C739F" w:rsidRPr="00162C44">
        <w:rPr>
          <w:rFonts w:ascii="Suisse Int'l" w:eastAsiaTheme="minorHAnsi" w:hAnsi="Suisse Int'l" w:cs="Suisse Int'l"/>
          <w:bCs/>
          <w:lang w:eastAsia="en-US"/>
        </w:rPr>
        <w:t xml:space="preserve"> </w:t>
      </w:r>
      <w:r w:rsidR="00DB43FF" w:rsidRPr="00162C44">
        <w:rPr>
          <w:rFonts w:ascii="Suisse Int'l" w:eastAsiaTheme="minorHAnsi" w:hAnsi="Suisse Int'l" w:cs="Suisse Int'l"/>
          <w:bCs/>
          <w:lang w:eastAsia="en-US"/>
        </w:rPr>
        <w:t xml:space="preserve">kompletterande information om </w:t>
      </w:r>
      <w:r w:rsidR="00AB79F5" w:rsidRPr="00162C44">
        <w:rPr>
          <w:rFonts w:ascii="Suisse Int'l" w:eastAsiaTheme="minorHAnsi" w:hAnsi="Suisse Int'l" w:cs="Suisse Int'l"/>
          <w:bCs/>
          <w:lang w:eastAsia="en-US"/>
        </w:rPr>
        <w:t xml:space="preserve">de villkor som gäller för </w:t>
      </w:r>
      <w:r w:rsidR="004C739F" w:rsidRPr="00162C44">
        <w:rPr>
          <w:rFonts w:ascii="Suisse Int'l" w:eastAsiaTheme="minorHAnsi" w:hAnsi="Suisse Int'l" w:cs="Suisse Int'l"/>
          <w:bCs/>
          <w:lang w:eastAsia="en-US"/>
        </w:rPr>
        <w:t>anställning</w:t>
      </w:r>
      <w:r w:rsidR="00AB79F5" w:rsidRPr="00162C44">
        <w:rPr>
          <w:rFonts w:ascii="Suisse Int'l" w:eastAsiaTheme="minorHAnsi" w:hAnsi="Suisse Int'l" w:cs="Suisse Int'l"/>
          <w:bCs/>
          <w:lang w:eastAsia="en-US"/>
        </w:rPr>
        <w:t xml:space="preserve">en </w:t>
      </w:r>
      <w:r w:rsidR="008D2D27" w:rsidRPr="00162C44">
        <w:rPr>
          <w:rFonts w:ascii="Suisse Int'l" w:eastAsiaTheme="minorHAnsi" w:hAnsi="Suisse Int'l" w:cs="Suisse Int'l"/>
          <w:bCs/>
          <w:lang w:eastAsia="en-US"/>
        </w:rPr>
        <w:t>(</w:t>
      </w:r>
      <w:r w:rsidR="00AB79F5" w:rsidRPr="00162C44">
        <w:rPr>
          <w:rFonts w:ascii="Suisse Int'l" w:eastAsiaTheme="minorHAnsi" w:hAnsi="Suisse Int'l" w:cs="Suisse Int'l"/>
          <w:bCs/>
          <w:lang w:eastAsia="en-US"/>
        </w:rPr>
        <w:t xml:space="preserve">det senare </w:t>
      </w:r>
      <w:r w:rsidR="008D2D27" w:rsidRPr="00162C44">
        <w:rPr>
          <w:rFonts w:ascii="Suisse Int'l" w:eastAsiaTheme="minorHAnsi" w:hAnsi="Suisse Int'l" w:cs="Suisse Int'l"/>
          <w:bCs/>
          <w:lang w:eastAsia="en-US"/>
        </w:rPr>
        <w:t>enligt arbetsvillkorsdirektivet), se Livsmedelsföretagens hemsida.</w:t>
      </w:r>
    </w:p>
    <w:p w14:paraId="0F9A2D13" w14:textId="77777777" w:rsidR="00C76D79" w:rsidRPr="00162C44" w:rsidRDefault="00C76D79" w:rsidP="00C76D79">
      <w:pPr>
        <w:pStyle w:val="Fotnotstext"/>
        <w:rPr>
          <w:rFonts w:ascii="Suisse Int'l" w:eastAsiaTheme="minorHAnsi" w:hAnsi="Suisse Int'l" w:cs="Suisse Int'l"/>
          <w:bCs/>
          <w:lang w:eastAsia="en-US"/>
        </w:rPr>
      </w:pPr>
    </w:p>
    <w:p w14:paraId="19692D8F" w14:textId="77777777" w:rsidR="007975C7" w:rsidRPr="00162C44" w:rsidRDefault="007975C7" w:rsidP="007975C7">
      <w:pPr>
        <w:jc w:val="left"/>
        <w:rPr>
          <w:lang w:val="sv-SE"/>
        </w:rPr>
      </w:pPr>
    </w:p>
    <w:p w14:paraId="1EA253A6" w14:textId="77777777" w:rsidR="007975C7" w:rsidRPr="00162C44" w:rsidRDefault="007975C7" w:rsidP="007975C7">
      <w:pPr>
        <w:jc w:val="left"/>
        <w:rPr>
          <w:lang w:val="sv-SE"/>
        </w:rPr>
      </w:pPr>
    </w:p>
    <w:p w14:paraId="6847A65F" w14:textId="77777777" w:rsidR="007975C7" w:rsidRPr="00162C44" w:rsidRDefault="007975C7" w:rsidP="007975C7">
      <w:pPr>
        <w:jc w:val="left"/>
        <w:rPr>
          <w:lang w:val="sv-SE"/>
        </w:rPr>
      </w:pPr>
    </w:p>
    <w:p w14:paraId="730596D2" w14:textId="77777777" w:rsidR="007975C7" w:rsidRPr="00162C44" w:rsidRDefault="007975C7" w:rsidP="007975C7">
      <w:pPr>
        <w:jc w:val="left"/>
        <w:rPr>
          <w:color w:val="000000"/>
          <w:lang w:val="sv-SE"/>
        </w:rPr>
      </w:pPr>
    </w:p>
    <w:p w14:paraId="7D7DF3DE" w14:textId="77777777" w:rsidR="007975C7" w:rsidRPr="00162C44" w:rsidRDefault="007975C7" w:rsidP="007975C7">
      <w:pPr>
        <w:rPr>
          <w:lang w:val="sv-SE"/>
        </w:rPr>
      </w:pPr>
    </w:p>
    <w:p w14:paraId="64019331" w14:textId="77777777" w:rsidR="007975C7" w:rsidRPr="009B5BE8" w:rsidRDefault="007975C7" w:rsidP="007975C7">
      <w:pPr>
        <w:rPr>
          <w:sz w:val="22"/>
          <w:szCs w:val="22"/>
          <w:lang w:val="sv-SE"/>
        </w:rPr>
      </w:pPr>
    </w:p>
    <w:p w14:paraId="2B78AF45" w14:textId="77777777" w:rsidR="007975C7" w:rsidRPr="009B5BE8" w:rsidRDefault="007975C7" w:rsidP="007975C7">
      <w:pPr>
        <w:rPr>
          <w:sz w:val="22"/>
          <w:szCs w:val="22"/>
          <w:lang w:val="sv-SE"/>
        </w:rPr>
      </w:pPr>
    </w:p>
    <w:p w14:paraId="4FE8B631" w14:textId="77777777" w:rsidR="007975C7" w:rsidRPr="009B5BE8" w:rsidRDefault="007975C7" w:rsidP="007975C7">
      <w:pPr>
        <w:rPr>
          <w:sz w:val="22"/>
          <w:szCs w:val="22"/>
          <w:lang w:val="sv-SE"/>
        </w:rPr>
      </w:pPr>
    </w:p>
    <w:p w14:paraId="2DA2649F" w14:textId="77777777" w:rsidR="007975C7" w:rsidRPr="00025FA8" w:rsidRDefault="007975C7" w:rsidP="007975C7">
      <w:pPr>
        <w:rPr>
          <w:lang w:val="sv-SE"/>
        </w:rPr>
      </w:pPr>
    </w:p>
    <w:p w14:paraId="4EC1F033" w14:textId="77777777" w:rsidR="00544F04" w:rsidRPr="007975C7" w:rsidRDefault="00544F04" w:rsidP="0024196B">
      <w:pPr>
        <w:rPr>
          <w:lang w:val="sv-SE"/>
        </w:rPr>
      </w:pPr>
    </w:p>
    <w:sectPr w:rsidR="00544F04" w:rsidRPr="007975C7" w:rsidSect="00951945">
      <w:footerReference w:type="even" r:id="rId8"/>
      <w:footerReference w:type="default" r:id="rId9"/>
      <w:pgSz w:w="11906" w:h="16838"/>
      <w:pgMar w:top="1417" w:right="1417" w:bottom="1417" w:left="1417" w:header="708"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91269" w14:textId="77777777" w:rsidR="00C50F54" w:rsidRDefault="00C50F54" w:rsidP="008F73E7">
      <w:r>
        <w:separator/>
      </w:r>
    </w:p>
  </w:endnote>
  <w:endnote w:type="continuationSeparator" w:id="0">
    <w:p w14:paraId="17F83FE9" w14:textId="77777777" w:rsidR="00C50F54" w:rsidRDefault="00C50F54" w:rsidP="008F7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uisse Int'l">
    <w:altName w:val="Arial"/>
    <w:panose1 w:val="020B0504000000000000"/>
    <w:charset w:val="00"/>
    <w:family w:val="swiss"/>
    <w:notTrueType/>
    <w:pitch w:val="variable"/>
    <w:sig w:usb0="00002207" w:usb1="00000000" w:usb2="00000008" w:usb3="00000000" w:csb0="000000D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uisse Int'l Cond Bold">
    <w:altName w:val="Calibri"/>
    <w:panose1 w:val="020B0806000000000000"/>
    <w:charset w:val="00"/>
    <w:family w:val="swiss"/>
    <w:notTrueType/>
    <w:pitch w:val="variable"/>
    <w:sig w:usb0="A000007F" w:usb1="4000203B" w:usb2="00000000" w:usb3="00000000" w:csb0="00000093" w:csb1="00000000"/>
  </w:font>
  <w:font w:name="Suisse Int'l Mono">
    <w:altName w:val="Calibri"/>
    <w:panose1 w:val="020B0509000000000000"/>
    <w:charset w:val="00"/>
    <w:family w:val="modern"/>
    <w:notTrueType/>
    <w:pitch w:val="fixed"/>
    <w:sig w:usb0="A000003F" w:usb1="4000204A" w:usb2="00000000" w:usb3="00000000" w:csb0="00000093" w:csb1="00000000"/>
  </w:font>
  <w:font w:name="Suisse Works">
    <w:panose1 w:val="02020504060000000000"/>
    <w:charset w:val="00"/>
    <w:family w:val="roman"/>
    <w:notTrueType/>
    <w:pitch w:val="variable"/>
    <w:sig w:usb0="A000007F" w:usb1="5000207B"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nummer"/>
      </w:rPr>
      <w:id w:val="-363364755"/>
      <w:docPartObj>
        <w:docPartGallery w:val="Page Numbers (Bottom of Page)"/>
        <w:docPartUnique/>
      </w:docPartObj>
    </w:sdtPr>
    <w:sdtEndPr>
      <w:rPr>
        <w:rStyle w:val="Sidnummer"/>
      </w:rPr>
    </w:sdtEndPr>
    <w:sdtContent>
      <w:p w14:paraId="317D2455" w14:textId="77777777" w:rsidR="008F73E7" w:rsidRDefault="008F73E7" w:rsidP="00A16A35">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28E79331" w14:textId="77777777" w:rsidR="008F73E7" w:rsidRDefault="008F73E7" w:rsidP="008F73E7">
    <w:pPr>
      <w:pStyle w:val="Sidfot"/>
      <w:ind w:right="360"/>
      <w:rPr>
        <w:rStyle w:val="Sidnummer"/>
      </w:rPr>
    </w:pPr>
  </w:p>
  <w:p w14:paraId="57068F1F" w14:textId="77777777" w:rsidR="00450489" w:rsidRDefault="00450489" w:rsidP="008F73E7">
    <w:pPr>
      <w:pStyle w:val="Sidfot"/>
      <w:rPr>
        <w:rStyle w:val="Sidnummer"/>
      </w:rPr>
    </w:pPr>
  </w:p>
  <w:p w14:paraId="31AD8DAD" w14:textId="77777777" w:rsidR="00450489" w:rsidRDefault="00450489" w:rsidP="008F73E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E8D0E" w14:textId="7791A9E9" w:rsidR="00450489" w:rsidRPr="008F73E7" w:rsidRDefault="00450489" w:rsidP="008F73E7">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474D3" w14:textId="77777777" w:rsidR="00C50F54" w:rsidRDefault="00C50F54" w:rsidP="008F73E7">
      <w:r>
        <w:separator/>
      </w:r>
    </w:p>
  </w:footnote>
  <w:footnote w:type="continuationSeparator" w:id="0">
    <w:p w14:paraId="319665B6" w14:textId="77777777" w:rsidR="00C50F54" w:rsidRDefault="00C50F54" w:rsidP="008F73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020BFC"/>
    <w:multiLevelType w:val="hybridMultilevel"/>
    <w:tmpl w:val="C36EC3F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70CF0C67"/>
    <w:multiLevelType w:val="hybridMultilevel"/>
    <w:tmpl w:val="6CE85A92"/>
    <w:lvl w:ilvl="0" w:tplc="5F4C7E7A">
      <w:numFmt w:val="bullet"/>
      <w:lvlText w:val="-"/>
      <w:lvlJc w:val="left"/>
      <w:pPr>
        <w:ind w:left="720" w:hanging="360"/>
      </w:pPr>
      <w:rPr>
        <w:rFonts w:ascii="Suisse Int'l" w:eastAsiaTheme="minorHAnsi" w:hAnsi="Suisse Int'l" w:cs="Suisse Int'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84B1B73"/>
    <w:multiLevelType w:val="hybridMultilevel"/>
    <w:tmpl w:val="CEDEAA9C"/>
    <w:lvl w:ilvl="0" w:tplc="A064A716">
      <w:start w:val="1"/>
      <w:numFmt w:val="decimal"/>
      <w:lvlText w:val="%1."/>
      <w:lvlJc w:val="left"/>
      <w:pPr>
        <w:ind w:left="720" w:hanging="360"/>
      </w:pPr>
      <w:rPr>
        <w:rFonts w:ascii="Suisse Int'l" w:eastAsiaTheme="minorHAnsi" w:hAnsi="Suisse Int'l" w:cs="Suisse Int'l"/>
        <w:sz w:val="16"/>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7FE12134"/>
    <w:multiLevelType w:val="hybridMultilevel"/>
    <w:tmpl w:val="02C6BACE"/>
    <w:lvl w:ilvl="0" w:tplc="82989D52">
      <w:start w:val="1"/>
      <w:numFmt w:val="bullet"/>
      <w:lvlText w:val="–"/>
      <w:lvlJc w:val="left"/>
      <w:pPr>
        <w:ind w:left="720" w:hanging="360"/>
      </w:pPr>
      <w:rPr>
        <w:rFonts w:ascii="Suisse Int'l" w:eastAsiaTheme="minorHAnsi" w:hAnsi="Suisse Int'l" w:cs="Suisse Int'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467508626">
    <w:abstractNumId w:val="1"/>
  </w:num>
  <w:num w:numId="2" w16cid:durableId="936401065">
    <w:abstractNumId w:val="0"/>
  </w:num>
  <w:num w:numId="3" w16cid:durableId="1413315316">
    <w:abstractNumId w:val="3"/>
  </w:num>
  <w:num w:numId="4" w16cid:durableId="19986115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5C7"/>
    <w:rsid w:val="000614D0"/>
    <w:rsid w:val="0007298A"/>
    <w:rsid w:val="000816F5"/>
    <w:rsid w:val="00086A65"/>
    <w:rsid w:val="000C06C7"/>
    <w:rsid w:val="000E2F20"/>
    <w:rsid w:val="0011140D"/>
    <w:rsid w:val="00127025"/>
    <w:rsid w:val="001329DA"/>
    <w:rsid w:val="00157DA1"/>
    <w:rsid w:val="00162C44"/>
    <w:rsid w:val="001A25EA"/>
    <w:rsid w:val="001B3D65"/>
    <w:rsid w:val="001B3F9C"/>
    <w:rsid w:val="001D0F9A"/>
    <w:rsid w:val="001D6414"/>
    <w:rsid w:val="001F78DF"/>
    <w:rsid w:val="00203D9C"/>
    <w:rsid w:val="002327A9"/>
    <w:rsid w:val="00235ADC"/>
    <w:rsid w:val="0024196B"/>
    <w:rsid w:val="002552DA"/>
    <w:rsid w:val="002B103A"/>
    <w:rsid w:val="002D2C31"/>
    <w:rsid w:val="002E067D"/>
    <w:rsid w:val="002F3926"/>
    <w:rsid w:val="002F4421"/>
    <w:rsid w:val="002F5CCE"/>
    <w:rsid w:val="003231A9"/>
    <w:rsid w:val="00323D59"/>
    <w:rsid w:val="003D2ED2"/>
    <w:rsid w:val="00413733"/>
    <w:rsid w:val="00415032"/>
    <w:rsid w:val="00417C65"/>
    <w:rsid w:val="004266DE"/>
    <w:rsid w:val="00450489"/>
    <w:rsid w:val="00456930"/>
    <w:rsid w:val="00463159"/>
    <w:rsid w:val="0047626C"/>
    <w:rsid w:val="004A04F3"/>
    <w:rsid w:val="004A2E15"/>
    <w:rsid w:val="004C739F"/>
    <w:rsid w:val="004E3C56"/>
    <w:rsid w:val="004E7C17"/>
    <w:rsid w:val="004F25C0"/>
    <w:rsid w:val="00506A93"/>
    <w:rsid w:val="005109F2"/>
    <w:rsid w:val="0052271C"/>
    <w:rsid w:val="00544F04"/>
    <w:rsid w:val="0057363A"/>
    <w:rsid w:val="00645786"/>
    <w:rsid w:val="006625EC"/>
    <w:rsid w:val="00670528"/>
    <w:rsid w:val="0067285E"/>
    <w:rsid w:val="006A31D3"/>
    <w:rsid w:val="006C189C"/>
    <w:rsid w:val="0070320A"/>
    <w:rsid w:val="00703D4C"/>
    <w:rsid w:val="00724D51"/>
    <w:rsid w:val="007303CE"/>
    <w:rsid w:val="00747938"/>
    <w:rsid w:val="007515EA"/>
    <w:rsid w:val="00753A05"/>
    <w:rsid w:val="0076622C"/>
    <w:rsid w:val="007746F7"/>
    <w:rsid w:val="00784FB8"/>
    <w:rsid w:val="007975C7"/>
    <w:rsid w:val="007B1C18"/>
    <w:rsid w:val="007B4F84"/>
    <w:rsid w:val="0081712F"/>
    <w:rsid w:val="00847C09"/>
    <w:rsid w:val="008A1FC3"/>
    <w:rsid w:val="008B271B"/>
    <w:rsid w:val="008D2D27"/>
    <w:rsid w:val="008D70C7"/>
    <w:rsid w:val="008F73E7"/>
    <w:rsid w:val="00927CDE"/>
    <w:rsid w:val="00940BCF"/>
    <w:rsid w:val="00951945"/>
    <w:rsid w:val="0098250F"/>
    <w:rsid w:val="009959C8"/>
    <w:rsid w:val="009A6505"/>
    <w:rsid w:val="009B0C9E"/>
    <w:rsid w:val="00A10ECB"/>
    <w:rsid w:val="00A16290"/>
    <w:rsid w:val="00A16EED"/>
    <w:rsid w:val="00A56DFC"/>
    <w:rsid w:val="00A60F60"/>
    <w:rsid w:val="00A957A6"/>
    <w:rsid w:val="00AB79F5"/>
    <w:rsid w:val="00B0647B"/>
    <w:rsid w:val="00B100C9"/>
    <w:rsid w:val="00B24338"/>
    <w:rsid w:val="00B27DCA"/>
    <w:rsid w:val="00B50E08"/>
    <w:rsid w:val="00B53489"/>
    <w:rsid w:val="00B71265"/>
    <w:rsid w:val="00B80AA4"/>
    <w:rsid w:val="00BA75E8"/>
    <w:rsid w:val="00BB270C"/>
    <w:rsid w:val="00BC3F38"/>
    <w:rsid w:val="00BD38DA"/>
    <w:rsid w:val="00BE2686"/>
    <w:rsid w:val="00BE40EF"/>
    <w:rsid w:val="00C0265F"/>
    <w:rsid w:val="00C113D7"/>
    <w:rsid w:val="00C32760"/>
    <w:rsid w:val="00C50F54"/>
    <w:rsid w:val="00C76D79"/>
    <w:rsid w:val="00C90AA8"/>
    <w:rsid w:val="00C972E6"/>
    <w:rsid w:val="00CA7EE3"/>
    <w:rsid w:val="00CE4222"/>
    <w:rsid w:val="00CF12C9"/>
    <w:rsid w:val="00CF43EE"/>
    <w:rsid w:val="00D142A7"/>
    <w:rsid w:val="00DB43FF"/>
    <w:rsid w:val="00DC3867"/>
    <w:rsid w:val="00DC44FB"/>
    <w:rsid w:val="00DC6AED"/>
    <w:rsid w:val="00DF5692"/>
    <w:rsid w:val="00EA2598"/>
    <w:rsid w:val="00F35CE2"/>
    <w:rsid w:val="00F80CF5"/>
    <w:rsid w:val="00F95611"/>
    <w:rsid w:val="00FB66FF"/>
    <w:rsid w:val="00FD59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CAC3F"/>
  <w15:chartTrackingRefBased/>
  <w15:docId w15:val="{BEC36047-A5A5-4F15-BB39-DAFEADE33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5C7"/>
    <w:pPr>
      <w:jc w:val="both"/>
    </w:pPr>
    <w:rPr>
      <w:rFonts w:ascii="Suisse Int'l" w:hAnsi="Suisse Int'l" w:cs="Suisse Int'l"/>
      <w:sz w:val="20"/>
      <w:szCs w:val="20"/>
      <w:lang w:val="en-US"/>
    </w:rPr>
  </w:style>
  <w:style w:type="paragraph" w:styleId="Rubrik1">
    <w:name w:val="heading 1"/>
    <w:basedOn w:val="Rubrik"/>
    <w:next w:val="Normal"/>
    <w:link w:val="Rubrik1Char"/>
    <w:uiPriority w:val="9"/>
    <w:qFormat/>
    <w:rsid w:val="008F73E7"/>
    <w:pPr>
      <w:outlineLvl w:val="0"/>
    </w:pPr>
    <w:rPr>
      <w:sz w:val="36"/>
      <w:szCs w:val="22"/>
    </w:rPr>
  </w:style>
  <w:style w:type="paragraph" w:styleId="Rubrik2">
    <w:name w:val="heading 2"/>
    <w:basedOn w:val="Normal"/>
    <w:next w:val="Normal"/>
    <w:link w:val="Rubrik2Char"/>
    <w:uiPriority w:val="9"/>
    <w:unhideWhenUsed/>
    <w:rsid w:val="008F73E7"/>
    <w:pPr>
      <w:outlineLvl w:val="1"/>
    </w:pPr>
    <w:rPr>
      <w:rFonts w:ascii="Suisse Int'l Cond Bold" w:hAnsi="Suisse Int'l Cond Bold"/>
      <w:sz w:val="24"/>
      <w:szCs w:val="24"/>
      <w:lang w:val="fr-FR"/>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nhideWhenUsed/>
    <w:rsid w:val="00450489"/>
    <w:pPr>
      <w:tabs>
        <w:tab w:val="center" w:pos="4536"/>
        <w:tab w:val="right" w:pos="9072"/>
      </w:tabs>
    </w:pPr>
    <w:rPr>
      <w:lang w:val="sv-SE"/>
    </w:rPr>
  </w:style>
  <w:style w:type="character" w:customStyle="1" w:styleId="SidhuvudChar">
    <w:name w:val="Sidhuvud Char"/>
    <w:basedOn w:val="Standardstycketeckensnitt"/>
    <w:link w:val="Sidhuvud"/>
    <w:rsid w:val="00450489"/>
  </w:style>
  <w:style w:type="paragraph" w:styleId="Sidfot">
    <w:name w:val="footer"/>
    <w:basedOn w:val="Normal"/>
    <w:link w:val="SidfotChar"/>
    <w:uiPriority w:val="99"/>
    <w:unhideWhenUsed/>
    <w:rsid w:val="008F73E7"/>
    <w:rPr>
      <w:rFonts w:ascii="Suisse Int'l Mono" w:hAnsi="Suisse Int'l Mono"/>
      <w:sz w:val="16"/>
      <w:szCs w:val="16"/>
      <w:lang w:val="sv-SE"/>
    </w:rPr>
  </w:style>
  <w:style w:type="character" w:customStyle="1" w:styleId="SidfotChar">
    <w:name w:val="Sidfot Char"/>
    <w:basedOn w:val="Standardstycketeckensnitt"/>
    <w:link w:val="Sidfot"/>
    <w:uiPriority w:val="99"/>
    <w:rsid w:val="008F73E7"/>
    <w:rPr>
      <w:rFonts w:ascii="Suisse Int'l Mono" w:hAnsi="Suisse Int'l Mono" w:cs="Suisse Int'l"/>
      <w:noProof/>
      <w:sz w:val="16"/>
      <w:szCs w:val="16"/>
      <w:lang w:val="en-US"/>
    </w:rPr>
  </w:style>
  <w:style w:type="paragraph" w:styleId="Ingetavstnd">
    <w:name w:val="No Spacing"/>
    <w:uiPriority w:val="1"/>
    <w:rsid w:val="00450489"/>
    <w:rPr>
      <w:rFonts w:eastAsiaTheme="minorEastAsia"/>
      <w:sz w:val="22"/>
      <w:szCs w:val="22"/>
      <w:lang w:val="en-US" w:eastAsia="zh-CN"/>
    </w:rPr>
  </w:style>
  <w:style w:type="character" w:styleId="Sidnummer">
    <w:name w:val="page number"/>
    <w:basedOn w:val="Standardstycketeckensnitt"/>
    <w:uiPriority w:val="99"/>
    <w:semiHidden/>
    <w:unhideWhenUsed/>
    <w:rsid w:val="00450489"/>
  </w:style>
  <w:style w:type="paragraph" w:styleId="Rubrik">
    <w:name w:val="Title"/>
    <w:aliases w:val="Huvudrubrik"/>
    <w:basedOn w:val="Normal"/>
    <w:next w:val="Normal"/>
    <w:link w:val="RubrikChar"/>
    <w:uiPriority w:val="10"/>
    <w:qFormat/>
    <w:rsid w:val="00417C65"/>
    <w:pPr>
      <w:spacing w:line="288" w:lineRule="auto"/>
    </w:pPr>
    <w:rPr>
      <w:rFonts w:ascii="Suisse Int'l Cond Bold" w:hAnsi="Suisse Int'l Cond Bold"/>
      <w:sz w:val="48"/>
      <w:szCs w:val="32"/>
      <w:lang w:val="sv-SE"/>
    </w:rPr>
  </w:style>
  <w:style w:type="character" w:customStyle="1" w:styleId="RubrikChar">
    <w:name w:val="Rubrik Char"/>
    <w:aliases w:val="Huvudrubrik Char"/>
    <w:basedOn w:val="Standardstycketeckensnitt"/>
    <w:link w:val="Rubrik"/>
    <w:uiPriority w:val="10"/>
    <w:rsid w:val="00417C65"/>
    <w:rPr>
      <w:rFonts w:ascii="Suisse Int'l Cond Bold" w:hAnsi="Suisse Int'l Cond Bold" w:cs="Suisse Int'l"/>
      <w:noProof/>
      <w:sz w:val="48"/>
      <w:szCs w:val="32"/>
    </w:rPr>
  </w:style>
  <w:style w:type="character" w:customStyle="1" w:styleId="Rubrik1Char">
    <w:name w:val="Rubrik 1 Char"/>
    <w:basedOn w:val="Standardstycketeckensnitt"/>
    <w:link w:val="Rubrik1"/>
    <w:uiPriority w:val="9"/>
    <w:rsid w:val="008F73E7"/>
    <w:rPr>
      <w:rFonts w:ascii="Suisse Int'l Cond Bold" w:hAnsi="Suisse Int'l Cond Bold" w:cs="Suisse Int'l"/>
      <w:noProof/>
      <w:sz w:val="36"/>
      <w:szCs w:val="22"/>
      <w:lang w:val="en-GB"/>
    </w:rPr>
  </w:style>
  <w:style w:type="character" w:styleId="Stark">
    <w:name w:val="Strong"/>
    <w:uiPriority w:val="22"/>
    <w:rsid w:val="008F73E7"/>
    <w:rPr>
      <w:b/>
      <w:bCs/>
      <w:lang w:val="en-GB"/>
    </w:rPr>
  </w:style>
  <w:style w:type="character" w:customStyle="1" w:styleId="Rubrik2Char">
    <w:name w:val="Rubrik 2 Char"/>
    <w:basedOn w:val="Standardstycketeckensnitt"/>
    <w:link w:val="Rubrik2"/>
    <w:uiPriority w:val="9"/>
    <w:rsid w:val="008F73E7"/>
    <w:rPr>
      <w:rFonts w:ascii="Suisse Int'l Cond Bold" w:hAnsi="Suisse Int'l Cond Bold" w:cs="Suisse Int'l"/>
      <w:noProof/>
      <w:lang w:val="fr-FR"/>
    </w:rPr>
  </w:style>
  <w:style w:type="character" w:styleId="Diskretbetoning">
    <w:name w:val="Subtle Emphasis"/>
    <w:uiPriority w:val="19"/>
    <w:rsid w:val="008F73E7"/>
    <w:rPr>
      <w:i/>
      <w:iCs/>
    </w:rPr>
  </w:style>
  <w:style w:type="character" w:styleId="Betoning">
    <w:name w:val="Emphasis"/>
    <w:basedOn w:val="Diskretbetoning"/>
    <w:uiPriority w:val="20"/>
    <w:rsid w:val="008F73E7"/>
    <w:rPr>
      <w:i/>
      <w:iCs/>
    </w:rPr>
  </w:style>
  <w:style w:type="character" w:styleId="Starkbetoning">
    <w:name w:val="Intense Emphasis"/>
    <w:basedOn w:val="Betoning"/>
    <w:uiPriority w:val="21"/>
    <w:rsid w:val="00F80CF5"/>
    <w:rPr>
      <w:i/>
      <w:iCs/>
      <w:color w:val="B8A8D1" w:themeColor="accent1"/>
      <w:lang w:val="sv-SE"/>
    </w:rPr>
  </w:style>
  <w:style w:type="character" w:styleId="Bokenstitel">
    <w:name w:val="Book Title"/>
    <w:uiPriority w:val="33"/>
    <w:rsid w:val="00C972E6"/>
  </w:style>
  <w:style w:type="paragraph" w:styleId="Citat">
    <w:name w:val="Quote"/>
    <w:basedOn w:val="Normal"/>
    <w:next w:val="Normal"/>
    <w:link w:val="CitatChar"/>
    <w:uiPriority w:val="29"/>
    <w:qFormat/>
    <w:rsid w:val="00F35CE2"/>
    <w:rPr>
      <w:rFonts w:ascii="Suisse Works" w:hAnsi="Suisse Works"/>
      <w:lang w:val="sv-SE"/>
    </w:rPr>
  </w:style>
  <w:style w:type="character" w:customStyle="1" w:styleId="CitatChar">
    <w:name w:val="Citat Char"/>
    <w:basedOn w:val="Standardstycketeckensnitt"/>
    <w:link w:val="Citat"/>
    <w:uiPriority w:val="29"/>
    <w:rsid w:val="00F35CE2"/>
    <w:rPr>
      <w:rFonts w:ascii="Suisse Works" w:hAnsi="Suisse Works" w:cs="Suisse Int'l"/>
      <w:noProof/>
      <w:sz w:val="20"/>
      <w:szCs w:val="20"/>
      <w:lang w:val="en-US"/>
    </w:rPr>
  </w:style>
  <w:style w:type="paragraph" w:styleId="Underrubrik">
    <w:name w:val="Subtitle"/>
    <w:basedOn w:val="Rubrik2"/>
    <w:next w:val="Normal"/>
    <w:link w:val="UnderrubrikChar"/>
    <w:uiPriority w:val="11"/>
    <w:qFormat/>
    <w:rsid w:val="00B50E08"/>
  </w:style>
  <w:style w:type="character" w:customStyle="1" w:styleId="UnderrubrikChar">
    <w:name w:val="Underrubrik Char"/>
    <w:basedOn w:val="Standardstycketeckensnitt"/>
    <w:link w:val="Underrubrik"/>
    <w:uiPriority w:val="11"/>
    <w:rsid w:val="00B50E08"/>
    <w:rPr>
      <w:rFonts w:ascii="Suisse Int'l Cond Bold" w:hAnsi="Suisse Int'l Cond Bold" w:cs="Suisse Int'l"/>
      <w:noProof/>
      <w:lang w:val="fr-FR"/>
    </w:rPr>
  </w:style>
  <w:style w:type="paragraph" w:styleId="Starktcitat">
    <w:name w:val="Intense Quote"/>
    <w:basedOn w:val="Citat"/>
    <w:next w:val="Normal"/>
    <w:link w:val="StarktcitatChar"/>
    <w:uiPriority w:val="30"/>
    <w:rsid w:val="00F80CF5"/>
    <w:rPr>
      <w:i/>
      <w:iCs/>
      <w:color w:val="000000" w:themeColor="text1"/>
    </w:rPr>
  </w:style>
  <w:style w:type="character" w:customStyle="1" w:styleId="StarktcitatChar">
    <w:name w:val="Starkt citat Char"/>
    <w:basedOn w:val="Standardstycketeckensnitt"/>
    <w:link w:val="Starktcitat"/>
    <w:uiPriority w:val="30"/>
    <w:rsid w:val="00F80CF5"/>
    <w:rPr>
      <w:rFonts w:ascii="Suisse Works" w:hAnsi="Suisse Works" w:cs="Suisse Int'l"/>
      <w:i/>
      <w:iCs/>
      <w:noProof/>
      <w:color w:val="000000" w:themeColor="text1"/>
      <w:sz w:val="20"/>
      <w:szCs w:val="20"/>
      <w:lang w:val="en-US"/>
    </w:rPr>
  </w:style>
  <w:style w:type="character" w:styleId="Diskretreferens">
    <w:name w:val="Subtle Reference"/>
    <w:basedOn w:val="Standardstycketeckensnitt"/>
    <w:uiPriority w:val="31"/>
    <w:rsid w:val="00C972E6"/>
    <w:rPr>
      <w:smallCaps/>
      <w:color w:val="5A5A5A" w:themeColor="text1" w:themeTint="A5"/>
    </w:rPr>
  </w:style>
  <w:style w:type="paragraph" w:customStyle="1" w:styleId="Siffror">
    <w:name w:val="Siffror"/>
    <w:basedOn w:val="Normal"/>
    <w:qFormat/>
    <w:rsid w:val="0024196B"/>
    <w:rPr>
      <w:rFonts w:ascii="Suisse Int'l Mono" w:hAnsi="Suisse Int'l Mono"/>
      <w:color w:val="000000" w:themeColor="text1"/>
      <w:sz w:val="16"/>
      <w:lang w:val="sv-SE"/>
    </w:rPr>
  </w:style>
  <w:style w:type="paragraph" w:styleId="Liststycke">
    <w:name w:val="List Paragraph"/>
    <w:basedOn w:val="Normal"/>
    <w:uiPriority w:val="34"/>
    <w:rsid w:val="002F4421"/>
    <w:pPr>
      <w:ind w:left="720"/>
      <w:contextualSpacing/>
    </w:pPr>
    <w:rPr>
      <w:lang w:val="sv-SE"/>
    </w:rPr>
  </w:style>
  <w:style w:type="paragraph" w:styleId="Fotnotstext">
    <w:name w:val="footnote text"/>
    <w:basedOn w:val="Normal"/>
    <w:link w:val="FotnotstextChar"/>
    <w:semiHidden/>
    <w:rsid w:val="001A25EA"/>
    <w:pPr>
      <w:tabs>
        <w:tab w:val="left" w:pos="397"/>
        <w:tab w:val="left" w:pos="851"/>
        <w:tab w:val="left" w:pos="1418"/>
        <w:tab w:val="left" w:pos="2552"/>
        <w:tab w:val="left" w:pos="3969"/>
        <w:tab w:val="left" w:pos="5103"/>
        <w:tab w:val="left" w:pos="6521"/>
        <w:tab w:val="left" w:pos="7371"/>
        <w:tab w:val="left" w:pos="7655"/>
      </w:tabs>
      <w:jc w:val="left"/>
    </w:pPr>
    <w:rPr>
      <w:rFonts w:ascii="Arial" w:eastAsia="Times New Roman" w:hAnsi="Arial" w:cs="Times New Roman"/>
      <w:lang w:val="sv-SE" w:eastAsia="sv-SE"/>
    </w:rPr>
  </w:style>
  <w:style w:type="character" w:customStyle="1" w:styleId="FotnotstextChar">
    <w:name w:val="Fotnotstext Char"/>
    <w:basedOn w:val="Standardstycketeckensnitt"/>
    <w:link w:val="Fotnotstext"/>
    <w:semiHidden/>
    <w:rsid w:val="001A25EA"/>
    <w:rPr>
      <w:rFonts w:ascii="Arial" w:eastAsia="Times New Roman" w:hAnsi="Arial" w:cs="Times New Roman"/>
      <w:sz w:val="20"/>
      <w:szCs w:val="20"/>
      <w:lang w:eastAsia="sv-SE"/>
    </w:rPr>
  </w:style>
  <w:style w:type="character" w:styleId="Fotnotsreferens">
    <w:name w:val="footnote reference"/>
    <w:basedOn w:val="Standardstycketeckensnitt"/>
    <w:uiPriority w:val="99"/>
    <w:semiHidden/>
    <w:unhideWhenUsed/>
    <w:rsid w:val="00DC6A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Färger">
  <a:themeElements>
    <a:clrScheme name="Livsmedelsföretagen_colors">
      <a:dk1>
        <a:sysClr val="windowText" lastClr="000000"/>
      </a:dk1>
      <a:lt1>
        <a:sysClr val="window" lastClr="FFFFFF"/>
      </a:lt1>
      <a:dk2>
        <a:srgbClr val="007045"/>
      </a:dk2>
      <a:lt2>
        <a:srgbClr val="E0C7A3"/>
      </a:lt2>
      <a:accent1>
        <a:srgbClr val="B8A8D1"/>
      </a:accent1>
      <a:accent2>
        <a:srgbClr val="FF7300"/>
      </a:accent2>
      <a:accent3>
        <a:srgbClr val="2173B5"/>
      </a:accent3>
      <a:accent4>
        <a:srgbClr val="EB4230"/>
      </a:accent4>
      <a:accent5>
        <a:srgbClr val="EDC7C9"/>
      </a:accent5>
      <a:accent6>
        <a:srgbClr val="CFD9E3"/>
      </a:accent6>
      <a:hlink>
        <a:srgbClr val="2173B5"/>
      </a:hlink>
      <a:folHlink>
        <a:srgbClr val="EB4230"/>
      </a:folHlink>
    </a:clrScheme>
    <a:fontScheme name="Anpassat 1">
      <a:majorFont>
        <a:latin typeface="Suisse Int'l Cond Bold"/>
        <a:ea typeface=""/>
        <a:cs typeface=""/>
      </a:majorFont>
      <a:minorFont>
        <a:latin typeface="Suisse Int'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dirty="0"/>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TemaFärger" id="{B7FAC13A-3491-C549-9924-57219E115BB6}" vid="{56561EC5-C1DE-1346-8DC9-BF231F0FC85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80FAD-F12F-BC4E-BBE5-CE8A06ED2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474</Words>
  <Characters>2517</Characters>
  <Application>Microsoft Office Word</Application>
  <DocSecurity>0</DocSecurity>
  <Lines>20</Lines>
  <Paragraphs>5</Paragraphs>
  <ScaleCrop>false</ScaleCrop>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Linnéa, Ceréus</dc:creator>
  <cp:keywords/>
  <dc:description/>
  <cp:lastModifiedBy>Linnéa Eriksson</cp:lastModifiedBy>
  <cp:revision>2</cp:revision>
  <dcterms:created xsi:type="dcterms:W3CDTF">2024-09-02T05:58:00Z</dcterms:created>
  <dcterms:modified xsi:type="dcterms:W3CDTF">2024-09-02T05:58:00Z</dcterms:modified>
</cp:coreProperties>
</file>